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24A9" w:rsidRPr="008E2CC1" w:rsidRDefault="000824A9" w:rsidP="000824A9">
      <w:pPr>
        <w:spacing w:after="0" w:line="240" w:lineRule="auto"/>
        <w:ind w:left="6680" w:firstLine="357"/>
        <w:jc w:val="center"/>
        <w:rPr>
          <w:rFonts w:ascii="Times New Roman" w:eastAsia="Calibri" w:hAnsi="Times New Roman" w:cs="Times New Roman"/>
          <w:i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 </w:t>
      </w:r>
    </w:p>
    <w:p w:rsidR="000824A9" w:rsidRPr="00C35986" w:rsidRDefault="000824A9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0824A9" w:rsidRPr="00F72B9F" w:rsidRDefault="000824A9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F72B9F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ИНСТРУКЦИЯ ПРЕТЕНДЕНТУ</w:t>
      </w:r>
    </w:p>
    <w:p w:rsidR="000824A9" w:rsidRPr="00F72B9F" w:rsidRDefault="000824A9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F72B9F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для участия в Процедуре закупки ООО «НОВАТЭК-ПУРОВСКИЙ ЗПК»</w:t>
      </w:r>
    </w:p>
    <w:p w:rsidR="000824A9" w:rsidRPr="00C35986" w:rsidRDefault="000824A9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0824A9" w:rsidRPr="00C35986" w:rsidRDefault="000824A9" w:rsidP="000824A9">
      <w:pPr>
        <w:spacing w:after="0" w:line="240" w:lineRule="auto"/>
        <w:ind w:firstLine="35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35986">
        <w:rPr>
          <w:rFonts w:ascii="Times New Roman" w:eastAsia="Calibri" w:hAnsi="Times New Roman" w:cs="Times New Roman"/>
          <w:color w:val="000000"/>
          <w:sz w:val="24"/>
          <w:szCs w:val="24"/>
        </w:rPr>
        <w:t>Данная Процедура закупки способом попозиционного запроса предложений проводится с целью поиска лучшего предложения на рынке и не является:</w:t>
      </w:r>
    </w:p>
    <w:p w:rsidR="000824A9" w:rsidRPr="00C35986" w:rsidRDefault="000824A9" w:rsidP="000824A9">
      <w:pPr>
        <w:spacing w:after="0" w:line="240" w:lineRule="auto"/>
        <w:ind w:firstLine="35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35986">
        <w:rPr>
          <w:rFonts w:ascii="Times New Roman" w:eastAsia="Calibri" w:hAnsi="Times New Roman" w:cs="Times New Roman"/>
          <w:color w:val="000000"/>
          <w:sz w:val="24"/>
          <w:szCs w:val="24"/>
        </w:rPr>
        <w:t>а)</w:t>
      </w:r>
      <w:r w:rsidRPr="00C35986">
        <w:rPr>
          <w:rFonts w:ascii="Times New Roman" w:eastAsia="Calibri" w:hAnsi="Times New Roman" w:cs="Times New Roman"/>
          <w:color w:val="000000"/>
          <w:sz w:val="24"/>
          <w:szCs w:val="24"/>
        </w:rPr>
        <w:tab/>
        <w:t>офертой в значении статьи 435 Гражданского кодекса Российской Федерации, приглашением делать оферты в значении в ст. 437 Гражданского кодекса Российской Федерации, а также торгами, в том числе в форме конкурса, аукциона, или публичным конкурсом в значении ст. 447-449, 1057-1061 Гражданского кодекса Российской Федерации;</w:t>
      </w:r>
    </w:p>
    <w:p w:rsidR="000824A9" w:rsidRPr="00C35986" w:rsidRDefault="000824A9" w:rsidP="000824A9">
      <w:pPr>
        <w:spacing w:after="0" w:line="240" w:lineRule="auto"/>
        <w:ind w:firstLine="35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35986">
        <w:rPr>
          <w:rFonts w:ascii="Times New Roman" w:eastAsia="Calibri" w:hAnsi="Times New Roman" w:cs="Times New Roman"/>
          <w:color w:val="000000"/>
          <w:sz w:val="24"/>
          <w:szCs w:val="24"/>
        </w:rPr>
        <w:t>б)</w:t>
      </w:r>
      <w:r w:rsidRPr="00C35986">
        <w:rPr>
          <w:rFonts w:ascii="Times New Roman" w:eastAsia="Calibri" w:hAnsi="Times New Roman" w:cs="Times New Roman"/>
          <w:color w:val="000000"/>
          <w:sz w:val="24"/>
          <w:szCs w:val="24"/>
        </w:rPr>
        <w:tab/>
        <w:t xml:space="preserve">закупками в значении Федерального закона от 18.07.2011 № 223-ФЗ «О закупках товаров, работ, услуг отдельными видами юридических лиц» </w:t>
      </w:r>
    </w:p>
    <w:p w:rsidR="000824A9" w:rsidRPr="00C35986" w:rsidRDefault="000824A9" w:rsidP="000824A9">
      <w:pPr>
        <w:spacing w:after="0" w:line="240" w:lineRule="auto"/>
        <w:ind w:firstLine="35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3598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в) закупками в значении Федерального закона от 05.04.2013 № 44-ФЗ «О контрактной системе в сфере закупок товаров, работ, услуг для обеспечения государственных и муниципальных нужд». </w:t>
      </w:r>
    </w:p>
    <w:p w:rsidR="000824A9" w:rsidRPr="00C35986" w:rsidRDefault="000824A9" w:rsidP="000824A9">
      <w:pPr>
        <w:spacing w:after="0" w:line="240" w:lineRule="auto"/>
        <w:ind w:firstLine="35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35986">
        <w:rPr>
          <w:rFonts w:ascii="Times New Roman" w:eastAsia="Calibri" w:hAnsi="Times New Roman" w:cs="Times New Roman"/>
          <w:color w:val="000000"/>
          <w:sz w:val="24"/>
          <w:szCs w:val="24"/>
        </w:rPr>
        <w:t>Любое использование в настоящей Инструкции терминологии или упоминания о торгах, конкурсах, аукционах, закупках не должно толковаться по смыслу статей 447-449, 1057-1061 Гражданского кодекса Российской Федерации, Федерального закона от 05.04.2013 № 44-ФЗ «О контрактной системе в сфере закупок товаров, работ, услуг для обеспечения государственных и муниципальных нужд» и/или Федерального закона от 18.07.2011 № 223-ФЗ «О закупках товаров, работ, услуг отдельными видами юридических лиц».</w:t>
      </w:r>
    </w:p>
    <w:p w:rsidR="000824A9" w:rsidRPr="00C35986" w:rsidRDefault="000824A9" w:rsidP="000824A9">
      <w:pPr>
        <w:spacing w:after="0" w:line="240" w:lineRule="auto"/>
        <w:ind w:firstLine="357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35986">
        <w:rPr>
          <w:rFonts w:ascii="Times New Roman" w:eastAsia="Calibri" w:hAnsi="Times New Roman" w:cs="Times New Roman"/>
          <w:color w:val="000000"/>
          <w:sz w:val="24"/>
          <w:szCs w:val="24"/>
        </w:rPr>
        <w:t>Организатор или Заказчик закупки оставляют за собой право отказаться от всех полученных предложений и прекратить Процедуру закупки в любой момент, без возмещения расходов Претенденту на участие в Процедуре закупки.</w:t>
      </w:r>
    </w:p>
    <w:p w:rsidR="000824A9" w:rsidRDefault="000824A9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562518" w:rsidRPr="00C35986" w:rsidRDefault="00562518" w:rsidP="000824A9">
      <w:pPr>
        <w:spacing w:after="0" w:line="240" w:lineRule="auto"/>
        <w:ind w:firstLine="357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0824A9" w:rsidRDefault="000824A9" w:rsidP="00562518">
      <w:pPr>
        <w:spacing w:after="0" w:line="240" w:lineRule="auto"/>
        <w:ind w:firstLine="357"/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8E2CC1">
        <w:rPr>
          <w:rFonts w:ascii="Times New Roman" w:eastAsia="Calibri" w:hAnsi="Times New Roman" w:cs="Times New Roman"/>
          <w:color w:val="000000"/>
          <w:sz w:val="24"/>
          <w:szCs w:val="24"/>
        </w:rPr>
        <w:t>(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железнодорожный разъезд Лимбей</w:t>
      </w:r>
      <w:r w:rsidRPr="008E2CC1">
        <w:rPr>
          <w:rFonts w:ascii="Times New Roman" w:eastAsia="Calibri" w:hAnsi="Times New Roman" w:cs="Times New Roman"/>
          <w:color w:val="000000"/>
          <w:sz w:val="24"/>
          <w:szCs w:val="24"/>
        </w:rPr>
        <w:t>),</w:t>
      </w:r>
      <w:r w:rsidRPr="00C3598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20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2</w:t>
      </w:r>
      <w:r w:rsidR="003A65B8">
        <w:rPr>
          <w:rFonts w:ascii="Times New Roman" w:eastAsia="Calibri" w:hAnsi="Times New Roman" w:cs="Times New Roman"/>
          <w:color w:val="000000"/>
          <w:sz w:val="24"/>
          <w:szCs w:val="24"/>
        </w:rPr>
        <w:t>6</w:t>
      </w:r>
      <w:r w:rsidRPr="00C35986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год</w:t>
      </w:r>
      <w:bookmarkStart w:id="0" w:name="_Toc50475792"/>
      <w:r>
        <w:rPr>
          <w:rFonts w:ascii="Times New Roman" w:hAnsi="Times New Roman" w:cs="Times New Roman"/>
          <w:b/>
          <w:sz w:val="24"/>
          <w:szCs w:val="24"/>
          <w:lang w:eastAsia="ru-RU"/>
        </w:rPr>
        <w:br w:type="page"/>
      </w:r>
    </w:p>
    <w:p w:rsidR="000824A9" w:rsidRPr="00F72B9F" w:rsidRDefault="000824A9" w:rsidP="000824A9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СОДЕРЖАНИЕ</w:t>
      </w:r>
    </w:p>
    <w:p w:rsidR="000824A9" w:rsidRPr="00F72B9F" w:rsidRDefault="000824A9" w:rsidP="000824A9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t>ГЛАВА 1. ОБЩИЕ ПОЛОЖЕНИЯ</w:t>
      </w: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1.1. Общие сведения о Процедуре закупки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1.2. Основные условия Процедуры закупки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1.3. Этапы проведения Процедуры закупки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1.4. Закупочная документация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t>ГЛАВА 2.  ТРЕБОВАНИЯ К ПРЕТЕНДЕНТАМ</w:t>
      </w: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2.1. Общие требования к Претендентам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2.2. Дополнительные требования к Претендентам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t>ГЛАВА 3. ИНСТРУКЦИЯ ПО ПОДГОТОВКЕ И ПОДАЧЕ ЗАЯВКИ НА УЧАСТИЕ</w:t>
      </w: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3.1. Общие требования к оформлению и подаче Заявки на участие в Процедуре закупки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3.1.1. Язык Заявки на участие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3.1.2. Состав Заявки на участие Претендента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3.1.3. Оформление и подписание Заявки на участие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3.1.4. Подача Заявки на участие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3.1.5. Срок подачи Заявки на участие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3.1.6. Несоблюдение сроков подачи Заявок на участие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3.1.7. Внесение изменений в Заявку на участие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3.1.8. Направление разъяснений Закупочной документации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3.1.9. Срок действия Заявки на участие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3.1.10. Адрес и контактные лица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3.2. Состав документации для Квалификационного этапа (квалификационная часть).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3.3. Состав документации для коммерческого этапа (коммерческая часть)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t>ГЛАВА 4. КВАЛИФИКАЦИОННЫЙ ЭТАП</w:t>
      </w: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4.1. Общие положения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4.1.2. Результаты Квалификационного этапа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t>ГЛАВА 5. КОММЕРЧЕСКИЙ ЭТАП. ОПРЕДЕЛЕНИЕ НАИЛУЧШЕГО ПРЕДЛОЖЕНИЯ</w:t>
      </w: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5.1. Коммерческий этап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5.2. Определение наилучшего предложения по итогам Процедуры закупки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ГЛАВА 6. ЗАКЛЮЧЕНИЕ ДОГОВОРА ПО ИТОГАМ ПРОЦЕДУРЫ ЗАКУПКИ. АННУЛИРОВАНИЕ РЕШЕНИЯ О ВЫБОРЕ ПРЕТЕНДЕНТА. ВОЗОБНОВЛЕНИЕ ПРОЦЕДУРЫ ЗАКУПКИ</w:t>
      </w: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6.1. Заключение договора по итогам Процедуры закупки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6.2. Аннулирование решения о выборе Претендента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sz w:val="24"/>
          <w:szCs w:val="24"/>
          <w:lang w:eastAsia="ru-RU"/>
        </w:rPr>
        <w:t>6.3. Возобновление Процедуры закупки</w:t>
      </w:r>
      <w:r w:rsidRPr="00F72B9F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F72B9F" w:rsidRDefault="000824A9" w:rsidP="000824A9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t>ФОРМЫ ДЛЯ ЗАПОЛНЕНИЯ ПРЕТЕНДЕНТОМ</w:t>
      </w:r>
      <w:r w:rsidRPr="00F72B9F">
        <w:rPr>
          <w:rFonts w:ascii="Times New Roman" w:hAnsi="Times New Roman" w:cs="Times New Roman"/>
          <w:b/>
          <w:sz w:val="24"/>
          <w:szCs w:val="24"/>
          <w:lang w:eastAsia="ru-RU"/>
        </w:rPr>
        <w:tab/>
      </w:r>
    </w:p>
    <w:p w:rsidR="000824A9" w:rsidRPr="002F1FC9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2F1FC9">
        <w:rPr>
          <w:rFonts w:ascii="Times New Roman" w:hAnsi="Times New Roman" w:cs="Times New Roman"/>
          <w:sz w:val="24"/>
          <w:szCs w:val="24"/>
          <w:lang w:eastAsia="ru-RU"/>
        </w:rPr>
        <w:t>Форма 1 Заявка на участие в Процедуре закупки</w:t>
      </w:r>
      <w:r w:rsidRPr="002F1FC9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2F1FC9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2F1FC9">
        <w:rPr>
          <w:rFonts w:ascii="Times New Roman" w:hAnsi="Times New Roman" w:cs="Times New Roman"/>
          <w:sz w:val="24"/>
          <w:szCs w:val="24"/>
          <w:lang w:eastAsia="ru-RU"/>
        </w:rPr>
        <w:t>Форма 2 Анкета Претендента</w:t>
      </w:r>
      <w:r w:rsidRPr="002F1FC9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Pr="002F1FC9" w:rsidRDefault="000824A9" w:rsidP="000824A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2F1FC9">
        <w:rPr>
          <w:rFonts w:ascii="Times New Roman" w:hAnsi="Times New Roman" w:cs="Times New Roman"/>
          <w:sz w:val="24"/>
          <w:szCs w:val="24"/>
          <w:lang w:eastAsia="ru-RU"/>
        </w:rPr>
        <w:t>Форма 3 Перечень квалификационных документов</w:t>
      </w:r>
      <w:r w:rsidRPr="002F1FC9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2F1FC9" w:rsidRPr="002F1FC9" w:rsidRDefault="002F1FC9" w:rsidP="002F1FC9">
      <w:pPr>
        <w:rPr>
          <w:rFonts w:ascii="Times New Roman" w:hAnsi="Times New Roman" w:cs="Times New Roman"/>
          <w:sz w:val="24"/>
          <w:szCs w:val="24"/>
          <w:lang w:eastAsia="ru-RU"/>
        </w:rPr>
      </w:pPr>
      <w:bookmarkStart w:id="1" w:name="_Toc267316991"/>
      <w:bookmarkStart w:id="2" w:name="_Toc518307964"/>
      <w:bookmarkStart w:id="3" w:name="_Toc9260821"/>
      <w:bookmarkStart w:id="4" w:name="_Toc9261211"/>
      <w:bookmarkStart w:id="5" w:name="_Toc28689413"/>
      <w:bookmarkStart w:id="6" w:name="_Toc29897537"/>
      <w:bookmarkStart w:id="7" w:name="_Toc99460661"/>
      <w:r w:rsidRPr="002F1FC9">
        <w:rPr>
          <w:rFonts w:ascii="Times New Roman" w:hAnsi="Times New Roman" w:cs="Times New Roman"/>
          <w:sz w:val="24"/>
          <w:szCs w:val="24"/>
          <w:lang w:eastAsia="ru-RU"/>
        </w:rPr>
        <w:t>Форма 3a Сведения о выполнении аналогичных договоров</w:t>
      </w:r>
      <w:r w:rsidRPr="002F1FC9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2F1FC9" w:rsidRPr="002F1FC9" w:rsidRDefault="002F1FC9" w:rsidP="002F1FC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2F1FC9">
        <w:rPr>
          <w:rFonts w:ascii="Times New Roman" w:hAnsi="Times New Roman" w:cs="Times New Roman"/>
          <w:sz w:val="24"/>
          <w:szCs w:val="24"/>
          <w:lang w:eastAsia="ru-RU"/>
        </w:rPr>
        <w:t>Форма 3b Сведения о субпоставщиках, субподрядных организациях</w:t>
      </w:r>
      <w:r w:rsidRPr="002F1FC9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2F1FC9" w:rsidRPr="002F1FC9" w:rsidRDefault="002F1FC9" w:rsidP="002F1FC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2F1FC9">
        <w:rPr>
          <w:rFonts w:ascii="Times New Roman" w:hAnsi="Times New Roman" w:cs="Times New Roman"/>
          <w:sz w:val="24"/>
          <w:szCs w:val="24"/>
          <w:lang w:eastAsia="ru-RU"/>
        </w:rPr>
        <w:t>Форма 3c Справка о наличии кадровых ресурсов</w:t>
      </w:r>
      <w:r w:rsidRPr="002F1FC9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2F1FC9" w:rsidRPr="00FE166A" w:rsidRDefault="002F1FC9" w:rsidP="002F1FC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E166A">
        <w:rPr>
          <w:rFonts w:ascii="Times New Roman" w:hAnsi="Times New Roman" w:cs="Times New Roman"/>
          <w:sz w:val="24"/>
          <w:szCs w:val="24"/>
          <w:lang w:eastAsia="ru-RU"/>
        </w:rPr>
        <w:t>Форма 3d Справка о материально-технических ресурсах</w:t>
      </w:r>
      <w:r w:rsidRPr="00FE166A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2F1FC9" w:rsidRPr="00FE166A" w:rsidRDefault="002F1FC9" w:rsidP="002F1FC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E166A">
        <w:rPr>
          <w:rFonts w:ascii="Times New Roman" w:hAnsi="Times New Roman" w:cs="Times New Roman"/>
          <w:sz w:val="24"/>
          <w:szCs w:val="24"/>
          <w:lang w:eastAsia="ru-RU"/>
        </w:rPr>
        <w:t>Форма 4 Форма Технического предложения</w:t>
      </w:r>
      <w:r w:rsidRPr="00FE166A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2F1FC9" w:rsidRPr="00FE166A" w:rsidRDefault="002F1FC9" w:rsidP="002F1FC9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FE166A">
        <w:rPr>
          <w:rFonts w:ascii="Times New Roman" w:hAnsi="Times New Roman" w:cs="Times New Roman"/>
          <w:sz w:val="24"/>
          <w:szCs w:val="24"/>
          <w:lang w:eastAsia="ru-RU"/>
        </w:rPr>
        <w:t>Форма 5 Форма Коммерческого Предложения</w:t>
      </w:r>
      <w:r w:rsidRPr="00FE166A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0824A9" w:rsidRDefault="000824A9" w:rsidP="000824A9">
      <w:pPr>
        <w:pStyle w:val="1"/>
        <w:ind w:firstLine="709"/>
        <w:jc w:val="center"/>
        <w:rPr>
          <w:b/>
          <w:sz w:val="24"/>
        </w:rPr>
      </w:pPr>
      <w:r>
        <w:rPr>
          <w:b/>
          <w:sz w:val="24"/>
        </w:rPr>
        <w:br w:type="page"/>
      </w:r>
    </w:p>
    <w:p w:rsidR="000824A9" w:rsidRPr="00F72B9F" w:rsidRDefault="000824A9" w:rsidP="000824A9">
      <w:pPr>
        <w:pStyle w:val="1"/>
        <w:ind w:firstLine="709"/>
        <w:jc w:val="center"/>
        <w:rPr>
          <w:b/>
          <w:sz w:val="24"/>
        </w:rPr>
      </w:pPr>
      <w:r w:rsidRPr="00F72B9F">
        <w:rPr>
          <w:b/>
          <w:sz w:val="24"/>
        </w:rPr>
        <w:lastRenderedPageBreak/>
        <w:t>ГЛАВА 1. ОБЩИЕ ПОЛОЖЕНИЯ</w:t>
      </w:r>
      <w:bookmarkEnd w:id="1"/>
      <w:bookmarkEnd w:id="2"/>
      <w:bookmarkEnd w:id="3"/>
      <w:bookmarkEnd w:id="4"/>
      <w:bookmarkEnd w:id="5"/>
      <w:bookmarkEnd w:id="6"/>
      <w:bookmarkEnd w:id="7"/>
    </w:p>
    <w:p w:rsidR="000824A9" w:rsidRPr="00F72B9F" w:rsidRDefault="000824A9" w:rsidP="000824A9">
      <w:pPr>
        <w:rPr>
          <w:lang w:eastAsia="ru-RU"/>
        </w:rPr>
      </w:pPr>
    </w:p>
    <w:p w:rsidR="000824A9" w:rsidRDefault="000824A9" w:rsidP="000824A9">
      <w:pPr>
        <w:pStyle w:val="2"/>
        <w:numPr>
          <w:ilvl w:val="1"/>
          <w:numId w:val="6"/>
        </w:numPr>
        <w:jc w:val="left"/>
        <w:rPr>
          <w:b/>
          <w:sz w:val="24"/>
          <w:vertAlign w:val="baseline"/>
        </w:rPr>
      </w:pPr>
      <w:bookmarkStart w:id="8" w:name="_Toc148524226"/>
      <w:bookmarkStart w:id="9" w:name="_Toc294687003"/>
      <w:bookmarkStart w:id="10" w:name="_Toc485838953"/>
      <w:bookmarkStart w:id="11" w:name="_Toc487817227"/>
      <w:bookmarkStart w:id="12" w:name="_Toc518307965"/>
      <w:bookmarkStart w:id="13" w:name="_Toc9260822"/>
      <w:bookmarkStart w:id="14" w:name="_Toc9261212"/>
      <w:bookmarkStart w:id="15" w:name="_Toc28689414"/>
      <w:bookmarkStart w:id="16" w:name="_Toc29897538"/>
      <w:bookmarkStart w:id="17" w:name="_Toc99460662"/>
      <w:bookmarkStart w:id="18" w:name="_Toc148353297"/>
      <w:bookmarkStart w:id="19" w:name="_Toc148524230"/>
      <w:bookmarkStart w:id="20" w:name="_Toc148353295"/>
      <w:bookmarkStart w:id="21" w:name="_Toc148524228"/>
      <w:bookmarkStart w:id="22" w:name="_Toc237685566"/>
      <w:bookmarkStart w:id="23" w:name="_Toc267316994"/>
      <w:r w:rsidRPr="001E3F82">
        <w:rPr>
          <w:b/>
          <w:sz w:val="24"/>
          <w:vertAlign w:val="baseline"/>
        </w:rPr>
        <w:t>Общие сведения</w:t>
      </w:r>
      <w:bookmarkEnd w:id="8"/>
      <w:bookmarkEnd w:id="9"/>
      <w:bookmarkEnd w:id="10"/>
      <w:bookmarkEnd w:id="11"/>
      <w:bookmarkEnd w:id="12"/>
      <w:bookmarkEnd w:id="13"/>
      <w:bookmarkEnd w:id="14"/>
      <w:r w:rsidRPr="001E3F82">
        <w:rPr>
          <w:b/>
          <w:sz w:val="24"/>
          <w:vertAlign w:val="baseline"/>
        </w:rPr>
        <w:t xml:space="preserve"> о Процедуре </w:t>
      </w:r>
      <w:bookmarkEnd w:id="15"/>
      <w:bookmarkEnd w:id="16"/>
      <w:r w:rsidRPr="001E3F82">
        <w:rPr>
          <w:b/>
          <w:sz w:val="24"/>
          <w:vertAlign w:val="baseline"/>
        </w:rPr>
        <w:t>закупки</w:t>
      </w:r>
      <w:bookmarkEnd w:id="17"/>
    </w:p>
    <w:p w:rsidR="000824A9" w:rsidRDefault="000824A9" w:rsidP="000824A9">
      <w:pPr>
        <w:rPr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813"/>
        <w:gridCol w:w="4814"/>
      </w:tblGrid>
      <w:tr w:rsidR="00D470CB" w:rsidTr="000824A9">
        <w:tc>
          <w:tcPr>
            <w:tcW w:w="4813" w:type="dxa"/>
            <w:shd w:val="clear" w:color="auto" w:fill="auto"/>
          </w:tcPr>
          <w:p w:rsidR="00D470CB" w:rsidRDefault="00D470CB" w:rsidP="00D470CB">
            <w:r w:rsidRPr="00F72B9F">
              <w:rPr>
                <w:sz w:val="24"/>
                <w:shd w:val="clear" w:color="auto" w:fill="FFFFFF"/>
              </w:rPr>
              <w:t>Организатор закупки</w:t>
            </w:r>
          </w:p>
        </w:tc>
        <w:tc>
          <w:tcPr>
            <w:tcW w:w="4814" w:type="dxa"/>
            <w:shd w:val="clear" w:color="auto" w:fill="auto"/>
          </w:tcPr>
          <w:p w:rsidR="00D470CB" w:rsidRDefault="00D470CB" w:rsidP="00D470CB">
            <w:r>
              <w:rPr>
                <w:sz w:val="24"/>
                <w:shd w:val="clear" w:color="auto" w:fill="FFFFFF"/>
              </w:rPr>
              <w:t>Общий отдел</w:t>
            </w:r>
          </w:p>
        </w:tc>
      </w:tr>
      <w:tr w:rsidR="00D470CB" w:rsidTr="000824A9">
        <w:tc>
          <w:tcPr>
            <w:tcW w:w="4813" w:type="dxa"/>
            <w:shd w:val="clear" w:color="auto" w:fill="auto"/>
          </w:tcPr>
          <w:p w:rsidR="00D470CB" w:rsidRDefault="00D470CB" w:rsidP="00D470CB">
            <w:r>
              <w:rPr>
                <w:sz w:val="24"/>
                <w:shd w:val="clear" w:color="auto" w:fill="FFFFFF"/>
              </w:rPr>
              <w:t xml:space="preserve">Заказчик </w:t>
            </w:r>
            <w:r w:rsidRPr="00F72B9F">
              <w:rPr>
                <w:sz w:val="24"/>
                <w:shd w:val="clear" w:color="auto" w:fill="FFFFFF"/>
              </w:rPr>
              <w:t>закупки</w:t>
            </w:r>
          </w:p>
        </w:tc>
        <w:tc>
          <w:tcPr>
            <w:tcW w:w="4814" w:type="dxa"/>
            <w:shd w:val="clear" w:color="auto" w:fill="auto"/>
          </w:tcPr>
          <w:p w:rsidR="00D470CB" w:rsidRDefault="00D470CB" w:rsidP="00D470CB">
            <w:r w:rsidRPr="009846D1">
              <w:rPr>
                <w:sz w:val="24"/>
                <w:shd w:val="clear" w:color="auto" w:fill="FFFFFF"/>
              </w:rPr>
              <w:t>ООО «НОВАТЭК-ПУРОВСКИЙ ЗПК»</w:t>
            </w:r>
          </w:p>
        </w:tc>
      </w:tr>
      <w:tr w:rsidR="00D470CB" w:rsidTr="000824A9">
        <w:tc>
          <w:tcPr>
            <w:tcW w:w="4813" w:type="dxa"/>
            <w:shd w:val="clear" w:color="auto" w:fill="auto"/>
          </w:tcPr>
          <w:p w:rsidR="00D470CB" w:rsidRDefault="00D470CB" w:rsidP="00D470CB">
            <w:r w:rsidRPr="00F72B9F">
              <w:rPr>
                <w:sz w:val="24"/>
                <w:shd w:val="clear" w:color="auto" w:fill="FFFFFF"/>
              </w:rPr>
              <w:t xml:space="preserve">Предмет закупки </w:t>
            </w:r>
          </w:p>
        </w:tc>
        <w:tc>
          <w:tcPr>
            <w:tcW w:w="4814" w:type="dxa"/>
            <w:shd w:val="clear" w:color="auto" w:fill="auto"/>
          </w:tcPr>
          <w:p w:rsidR="00D470CB" w:rsidRDefault="00D470CB" w:rsidP="00963607">
            <w:r>
              <w:rPr>
                <w:sz w:val="24"/>
                <w:shd w:val="clear" w:color="auto" w:fill="FFFFFF"/>
              </w:rPr>
              <w:t>В</w:t>
            </w:r>
            <w:r w:rsidRPr="004A37C9">
              <w:rPr>
                <w:sz w:val="24"/>
                <w:shd w:val="clear" w:color="auto" w:fill="FFFFFF"/>
              </w:rPr>
              <w:t xml:space="preserve">ыполнение работ </w:t>
            </w:r>
            <w:r w:rsidRPr="00053212">
              <w:rPr>
                <w:sz w:val="24"/>
                <w:shd w:val="clear" w:color="auto" w:fill="FFFFFF"/>
              </w:rPr>
              <w:t>по удалению зарослей кустарников</w:t>
            </w:r>
            <w:r w:rsidR="00963607">
              <w:rPr>
                <w:sz w:val="24"/>
                <w:shd w:val="clear" w:color="auto" w:fill="FFFFFF"/>
              </w:rPr>
              <w:t xml:space="preserve">, </w:t>
            </w:r>
            <w:r w:rsidRPr="00053212">
              <w:rPr>
                <w:sz w:val="24"/>
                <w:shd w:val="clear" w:color="auto" w:fill="FFFFFF"/>
              </w:rPr>
              <w:t>мелких деревьев</w:t>
            </w:r>
            <w:r w:rsidR="00963607">
              <w:rPr>
                <w:sz w:val="24"/>
                <w:shd w:val="clear" w:color="auto" w:fill="FFFFFF"/>
              </w:rPr>
              <w:t xml:space="preserve"> и поросли</w:t>
            </w:r>
          </w:p>
        </w:tc>
      </w:tr>
      <w:tr w:rsidR="00D470CB" w:rsidTr="000824A9">
        <w:tc>
          <w:tcPr>
            <w:tcW w:w="4813" w:type="dxa"/>
            <w:shd w:val="clear" w:color="auto" w:fill="auto"/>
          </w:tcPr>
          <w:p w:rsidR="00D470CB" w:rsidRDefault="00D470CB" w:rsidP="00D470CB">
            <w:r w:rsidRPr="005617C9">
              <w:rPr>
                <w:sz w:val="24"/>
                <w:shd w:val="clear" w:color="auto" w:fill="FFFFFF"/>
              </w:rPr>
              <w:t>Условия поставки Услуги</w:t>
            </w:r>
          </w:p>
        </w:tc>
        <w:tc>
          <w:tcPr>
            <w:tcW w:w="4814" w:type="dxa"/>
            <w:shd w:val="clear" w:color="auto" w:fill="auto"/>
          </w:tcPr>
          <w:p w:rsidR="00D470CB" w:rsidRPr="009846D1" w:rsidRDefault="00D470CB" w:rsidP="00D470CB">
            <w:pPr>
              <w:shd w:val="clear" w:color="auto" w:fill="FFFFFF"/>
              <w:tabs>
                <w:tab w:val="num" w:pos="851"/>
              </w:tabs>
              <w:suppressAutoHyphens/>
              <w:spacing w:line="276" w:lineRule="auto"/>
              <w:rPr>
                <w:sz w:val="24"/>
                <w:shd w:val="clear" w:color="auto" w:fill="FFFFFF"/>
              </w:rPr>
            </w:pPr>
            <w:r w:rsidRPr="009846D1">
              <w:rPr>
                <w:sz w:val="24"/>
                <w:shd w:val="clear" w:color="auto" w:fill="FFFFFF"/>
              </w:rPr>
              <w:t>ООО «НОВАТЭК-ПУРОВСКИЙ ЗПК»</w:t>
            </w:r>
            <w:r>
              <w:rPr>
                <w:sz w:val="24"/>
                <w:shd w:val="clear" w:color="auto" w:fill="FFFFFF"/>
              </w:rPr>
              <w:t>:</w:t>
            </w:r>
          </w:p>
          <w:p w:rsidR="00D470CB" w:rsidRDefault="00D470CB" w:rsidP="00D470CB">
            <w:pPr>
              <w:pStyle w:val="11"/>
              <w:shd w:val="clear" w:color="auto" w:fill="auto"/>
              <w:spacing w:line="240" w:lineRule="auto"/>
            </w:pPr>
            <w:r w:rsidRPr="00287848">
              <w:rPr>
                <w:sz w:val="24"/>
                <w:szCs w:val="24"/>
              </w:rPr>
              <w:t xml:space="preserve">- </w:t>
            </w:r>
            <w:r w:rsidRPr="003348C0">
              <w:rPr>
                <w:sz w:val="24"/>
                <w:szCs w:val="24"/>
              </w:rPr>
              <w:t>РФ, ЯНАО, Пуровский район, железнодорожный разъезд Лимбей.</w:t>
            </w:r>
          </w:p>
        </w:tc>
      </w:tr>
      <w:tr w:rsidR="00D470CB" w:rsidTr="000824A9">
        <w:tc>
          <w:tcPr>
            <w:tcW w:w="4813" w:type="dxa"/>
            <w:shd w:val="clear" w:color="auto" w:fill="auto"/>
          </w:tcPr>
          <w:p w:rsidR="00D470CB" w:rsidRPr="00AF6B75" w:rsidRDefault="00D470CB" w:rsidP="00D470CB">
            <w:r>
              <w:rPr>
                <w:sz w:val="24"/>
                <w:shd w:val="clear" w:color="auto" w:fill="FFFFFF"/>
              </w:rPr>
              <w:t>Срок поставки У</w:t>
            </w:r>
            <w:r w:rsidRPr="00AF6B75">
              <w:rPr>
                <w:sz w:val="24"/>
                <w:shd w:val="clear" w:color="auto" w:fill="FFFFFF"/>
              </w:rPr>
              <w:t>слуг</w:t>
            </w:r>
            <w:r>
              <w:rPr>
                <w:sz w:val="24"/>
                <w:shd w:val="clear" w:color="auto" w:fill="FFFFFF"/>
              </w:rPr>
              <w:t>и</w:t>
            </w:r>
          </w:p>
        </w:tc>
        <w:tc>
          <w:tcPr>
            <w:tcW w:w="4814" w:type="dxa"/>
            <w:shd w:val="clear" w:color="auto" w:fill="auto"/>
          </w:tcPr>
          <w:p w:rsidR="00D470CB" w:rsidRPr="00AF6B75" w:rsidRDefault="00D470CB" w:rsidP="003A65B8">
            <w:r>
              <w:rPr>
                <w:sz w:val="24"/>
                <w:shd w:val="clear" w:color="auto" w:fill="FFFFFF"/>
              </w:rPr>
              <w:t>с</w:t>
            </w:r>
            <w:r w:rsidRPr="00AF6B75">
              <w:rPr>
                <w:sz w:val="24"/>
                <w:shd w:val="clear" w:color="auto" w:fill="FFFFFF"/>
              </w:rPr>
              <w:t xml:space="preserve"> 01.0</w:t>
            </w:r>
            <w:r>
              <w:rPr>
                <w:sz w:val="24"/>
                <w:shd w:val="clear" w:color="auto" w:fill="FFFFFF"/>
              </w:rPr>
              <w:t>6</w:t>
            </w:r>
            <w:r w:rsidR="00DA2AEF">
              <w:rPr>
                <w:sz w:val="24"/>
                <w:shd w:val="clear" w:color="auto" w:fill="FFFFFF"/>
              </w:rPr>
              <w:t>.202</w:t>
            </w:r>
            <w:r w:rsidR="003A65B8">
              <w:rPr>
                <w:sz w:val="24"/>
                <w:shd w:val="clear" w:color="auto" w:fill="FFFFFF"/>
              </w:rPr>
              <w:t>6</w:t>
            </w:r>
            <w:r w:rsidRPr="00AF6B75">
              <w:rPr>
                <w:sz w:val="24"/>
                <w:shd w:val="clear" w:color="auto" w:fill="FFFFFF"/>
              </w:rPr>
              <w:t xml:space="preserve"> по 31.</w:t>
            </w:r>
            <w:r>
              <w:rPr>
                <w:sz w:val="24"/>
                <w:shd w:val="clear" w:color="auto" w:fill="FFFFFF"/>
              </w:rPr>
              <w:t>08</w:t>
            </w:r>
            <w:r w:rsidRPr="00AF6B75">
              <w:rPr>
                <w:sz w:val="24"/>
                <w:shd w:val="clear" w:color="auto" w:fill="FFFFFF"/>
              </w:rPr>
              <w:t>.202</w:t>
            </w:r>
            <w:r w:rsidR="003A65B8">
              <w:rPr>
                <w:sz w:val="24"/>
                <w:shd w:val="clear" w:color="auto" w:fill="FFFFFF"/>
              </w:rPr>
              <w:t>6</w:t>
            </w:r>
          </w:p>
        </w:tc>
      </w:tr>
      <w:tr w:rsidR="00D470CB" w:rsidTr="000824A9">
        <w:tc>
          <w:tcPr>
            <w:tcW w:w="4813" w:type="dxa"/>
            <w:shd w:val="clear" w:color="auto" w:fill="auto"/>
          </w:tcPr>
          <w:p w:rsidR="00D470CB" w:rsidRDefault="00D470CB" w:rsidP="00D470CB">
            <w:r w:rsidRPr="00F72B9F">
              <w:rPr>
                <w:sz w:val="24"/>
                <w:shd w:val="clear" w:color="auto" w:fill="FFFFFF"/>
              </w:rPr>
              <w:t xml:space="preserve">Гарантийные обязательства (условия) </w:t>
            </w:r>
          </w:p>
        </w:tc>
        <w:tc>
          <w:tcPr>
            <w:tcW w:w="4814" w:type="dxa"/>
            <w:shd w:val="clear" w:color="auto" w:fill="auto"/>
          </w:tcPr>
          <w:p w:rsidR="00D470CB" w:rsidRDefault="00D470CB" w:rsidP="00D470CB">
            <w:r w:rsidRPr="00D50DCA">
              <w:rPr>
                <w:sz w:val="24"/>
                <w:shd w:val="clear" w:color="auto" w:fill="FFFFFF"/>
              </w:rPr>
              <w:t xml:space="preserve">Исполнитель гарантирует качество оказанных услуг </w:t>
            </w:r>
            <w:r>
              <w:rPr>
                <w:sz w:val="24"/>
                <w:shd w:val="clear" w:color="auto" w:fill="FFFFFF"/>
              </w:rPr>
              <w:t>в течение 10 месяцев</w:t>
            </w:r>
          </w:p>
        </w:tc>
      </w:tr>
      <w:tr w:rsidR="00D470CB" w:rsidTr="000824A9">
        <w:tc>
          <w:tcPr>
            <w:tcW w:w="4813" w:type="dxa"/>
            <w:shd w:val="clear" w:color="auto" w:fill="auto"/>
          </w:tcPr>
          <w:p w:rsidR="00D470CB" w:rsidRDefault="00D470CB" w:rsidP="00D470CB">
            <w:r w:rsidRPr="00F72B9F">
              <w:rPr>
                <w:sz w:val="24"/>
                <w:shd w:val="clear" w:color="auto" w:fill="FFFFFF"/>
              </w:rPr>
              <w:t>Особые условия</w:t>
            </w:r>
          </w:p>
        </w:tc>
        <w:tc>
          <w:tcPr>
            <w:tcW w:w="4814" w:type="dxa"/>
            <w:shd w:val="clear" w:color="auto" w:fill="auto"/>
          </w:tcPr>
          <w:p w:rsidR="00D470CB" w:rsidRDefault="00D470CB" w:rsidP="00D470CB">
            <w:r w:rsidRPr="008E2D55">
              <w:rPr>
                <w:sz w:val="24"/>
                <w:szCs w:val="24"/>
              </w:rPr>
              <w:t xml:space="preserve">Оплата за оказанные </w:t>
            </w:r>
            <w:r>
              <w:rPr>
                <w:sz w:val="24"/>
                <w:szCs w:val="24"/>
              </w:rPr>
              <w:t>У</w:t>
            </w:r>
            <w:r w:rsidRPr="008E2D55">
              <w:rPr>
                <w:sz w:val="24"/>
                <w:szCs w:val="24"/>
              </w:rPr>
              <w:t>слуги осуществляется в течение 30-ти (тридцати) календарных дней, со дня подписания Акта-выполненных работ</w:t>
            </w:r>
            <w:r>
              <w:rPr>
                <w:sz w:val="24"/>
                <w:szCs w:val="24"/>
              </w:rPr>
              <w:t>.</w:t>
            </w:r>
          </w:p>
        </w:tc>
      </w:tr>
      <w:tr w:rsidR="00D470CB" w:rsidTr="000824A9">
        <w:tc>
          <w:tcPr>
            <w:tcW w:w="4813" w:type="dxa"/>
            <w:shd w:val="clear" w:color="auto" w:fill="auto"/>
          </w:tcPr>
          <w:p w:rsidR="00D470CB" w:rsidRDefault="00D470CB" w:rsidP="00D470CB">
            <w:r w:rsidRPr="00F72B9F">
              <w:rPr>
                <w:sz w:val="24"/>
                <w:shd w:val="clear" w:color="auto" w:fill="FFFFFF"/>
              </w:rPr>
              <w:t>Контактные данные Организатора по вопросам закупки</w:t>
            </w:r>
          </w:p>
        </w:tc>
        <w:tc>
          <w:tcPr>
            <w:tcW w:w="4814" w:type="dxa"/>
            <w:shd w:val="clear" w:color="auto" w:fill="auto"/>
          </w:tcPr>
          <w:p w:rsidR="00D470CB" w:rsidRPr="007E4C66" w:rsidRDefault="00D470CB" w:rsidP="00D470CB">
            <w:pPr>
              <w:tabs>
                <w:tab w:val="num" w:pos="851"/>
              </w:tabs>
              <w:suppressAutoHyphens/>
              <w:spacing w:line="276" w:lineRule="auto"/>
              <w:rPr>
                <w:sz w:val="24"/>
                <w:shd w:val="clear" w:color="auto" w:fill="FFFFFF"/>
              </w:rPr>
            </w:pPr>
            <w:r w:rsidRPr="007E4C66">
              <w:rPr>
                <w:sz w:val="24"/>
                <w:shd w:val="clear" w:color="auto" w:fill="FFFFFF"/>
              </w:rPr>
              <w:t>Шаихов Александр Александрович</w:t>
            </w:r>
          </w:p>
          <w:p w:rsidR="00D470CB" w:rsidRPr="007E4C66" w:rsidRDefault="00D470CB" w:rsidP="00D470CB">
            <w:pPr>
              <w:tabs>
                <w:tab w:val="num" w:pos="851"/>
              </w:tabs>
              <w:suppressAutoHyphens/>
              <w:spacing w:line="276" w:lineRule="auto"/>
              <w:rPr>
                <w:sz w:val="24"/>
                <w:shd w:val="clear" w:color="auto" w:fill="FFFFFF"/>
              </w:rPr>
            </w:pPr>
            <w:r w:rsidRPr="007E4C66">
              <w:rPr>
                <w:sz w:val="24"/>
                <w:shd w:val="clear" w:color="auto" w:fill="FFFFFF"/>
              </w:rPr>
              <w:t>ShaikhovAA@zpk.novatek.ru</w:t>
            </w:r>
          </w:p>
          <w:p w:rsidR="00D470CB" w:rsidRPr="007E4C66" w:rsidRDefault="00D470CB" w:rsidP="00D470CB">
            <w:r w:rsidRPr="007E4C66">
              <w:rPr>
                <w:sz w:val="24"/>
                <w:shd w:val="clear" w:color="auto" w:fill="FFFFFF"/>
              </w:rPr>
              <w:t>тел. (34997) 46-602</w:t>
            </w:r>
          </w:p>
        </w:tc>
      </w:tr>
    </w:tbl>
    <w:p w:rsidR="00DA7872" w:rsidRDefault="000824A9" w:rsidP="000824A9">
      <w:pPr>
        <w:shd w:val="clear" w:color="auto" w:fill="FFFFFF"/>
        <w:tabs>
          <w:tab w:val="left" w:pos="284"/>
          <w:tab w:val="left" w:pos="426"/>
        </w:tabs>
        <w:spacing w:before="240" w:after="120" w:line="276" w:lineRule="auto"/>
        <w:ind w:firstLine="709"/>
        <w:jc w:val="both"/>
      </w:pPr>
      <w:r w:rsidRPr="00F72B9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Организатор закупки (далее – Организатор), действующий по поручению Заказчика закупки (далее – Заказчик), проводит </w:t>
      </w:r>
      <w:r w:rsidRPr="00A20820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Процедуру закупки по Предмету закупки, указанному выше, в электронной форме на</w:t>
      </w:r>
      <w:r w:rsidR="00DA7872" w:rsidRPr="00DA787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DA7872">
        <w:rPr>
          <w:rFonts w:ascii="Times New Roman" w:hAnsi="Times New Roman" w:cs="Times New Roman"/>
          <w:sz w:val="24"/>
          <w:szCs w:val="24"/>
          <w:shd w:val="clear" w:color="auto" w:fill="FFFFFF"/>
        </w:rPr>
        <w:t>сайте ПАО «НОВАТЭК»</w:t>
      </w:r>
      <w:r w:rsidRPr="00A208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: </w:t>
      </w:r>
      <w:hyperlink r:id="rId8" w:history="1">
        <w:r w:rsidR="00DA7872" w:rsidRPr="00D5745F">
          <w:rPr>
            <w:rStyle w:val="a6"/>
          </w:rPr>
          <w:t>https://www.novatek.ru/</w:t>
        </w:r>
      </w:hyperlink>
      <w:r w:rsidR="00DA7872">
        <w:t>.</w:t>
      </w:r>
    </w:p>
    <w:p w:rsidR="000824A9" w:rsidRPr="00A20820" w:rsidRDefault="000824A9" w:rsidP="000824A9">
      <w:pPr>
        <w:shd w:val="clear" w:color="auto" w:fill="FFFFFF"/>
        <w:tabs>
          <w:tab w:val="left" w:pos="284"/>
          <w:tab w:val="left" w:pos="426"/>
        </w:tabs>
        <w:spacing w:before="240"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208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Публикация Организатором Закупочной и любой иной документации в ходе Процедуры закупки, направление уведомлений, запросов и разъяснений Претендентам, а также предоставление Претендентом Заявки на участие и любой документации осуществляется через </w:t>
      </w:r>
      <w:r w:rsidR="00DA7872" w:rsidRPr="00DA7872">
        <w:rPr>
          <w:rFonts w:ascii="Times New Roman" w:hAnsi="Times New Roman" w:cs="Times New Roman"/>
          <w:sz w:val="24"/>
          <w:szCs w:val="24"/>
          <w:shd w:val="clear" w:color="auto" w:fill="FFFFFF"/>
        </w:rPr>
        <w:t>сайт ПАО «НОВАТЭК</w:t>
      </w:r>
      <w:r w:rsidRPr="00A208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Дата публикации Организатором информации/документации на </w:t>
      </w:r>
      <w:r w:rsidR="00DA7872" w:rsidRPr="00DA7872">
        <w:rPr>
          <w:rFonts w:ascii="Times New Roman" w:hAnsi="Times New Roman" w:cs="Times New Roman"/>
          <w:sz w:val="24"/>
          <w:szCs w:val="24"/>
          <w:shd w:val="clear" w:color="auto" w:fill="FFFFFF"/>
        </w:rPr>
        <w:t>сайте ПАО «НОВАТЭК</w:t>
      </w:r>
      <w:r w:rsidRPr="00A208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доступной для ознакомления всем Претендентам, допущенным к соответствующему этапу, является датой направления информации/документации Претенденту, независимо от того, ознакомился он с ней или нет.   </w:t>
      </w:r>
    </w:p>
    <w:p w:rsidR="000824A9" w:rsidRPr="00A20820" w:rsidRDefault="000824A9" w:rsidP="000824A9">
      <w:pPr>
        <w:shd w:val="clear" w:color="auto" w:fill="FFFFFF"/>
        <w:tabs>
          <w:tab w:val="left" w:pos="284"/>
          <w:tab w:val="left" w:pos="426"/>
        </w:tabs>
        <w:spacing w:before="240"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208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Направление запросов и разъяснений в ходе Процедуры закупки может быть также осуществлено с использованием электронной почты контактных лиц Организатора и Претендента. </w:t>
      </w:r>
    </w:p>
    <w:p w:rsidR="000824A9" w:rsidRPr="00A20820" w:rsidRDefault="000824A9" w:rsidP="000824A9">
      <w:pPr>
        <w:shd w:val="clear" w:color="auto" w:fill="FFFFFF"/>
        <w:tabs>
          <w:tab w:val="left" w:pos="284"/>
          <w:tab w:val="left" w:pos="426"/>
        </w:tabs>
        <w:spacing w:before="240"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208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Процедура закупки регулируется размещенным на сайте </w:t>
      </w:r>
      <w:r w:rsidR="00DA7872" w:rsidRPr="00DA7872">
        <w:rPr>
          <w:rFonts w:ascii="Times New Roman" w:hAnsi="Times New Roman" w:cs="Times New Roman"/>
          <w:sz w:val="24"/>
          <w:szCs w:val="24"/>
          <w:shd w:val="clear" w:color="auto" w:fill="FFFFFF"/>
        </w:rPr>
        <w:t>ПАО «НОВАТЭК</w:t>
      </w:r>
      <w:r w:rsidRPr="00A208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Регламентом </w:t>
      </w:r>
      <w:r w:rsidR="00DA7872" w:rsidRPr="00DA7872">
        <w:rPr>
          <w:rFonts w:ascii="Times New Roman" w:hAnsi="Times New Roman" w:cs="Times New Roman"/>
          <w:sz w:val="24"/>
          <w:szCs w:val="24"/>
          <w:shd w:val="clear" w:color="auto" w:fill="FFFFFF"/>
        </w:rPr>
        <w:t>ПАО «НОВАТЭК</w:t>
      </w:r>
      <w:r w:rsidRPr="00A2082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и положениями настоящей Инструкции. </w:t>
      </w:r>
    </w:p>
    <w:p w:rsidR="000824A9" w:rsidRPr="001E3F82" w:rsidRDefault="000824A9" w:rsidP="000824A9">
      <w:pPr>
        <w:pStyle w:val="2"/>
        <w:keepNext w:val="0"/>
        <w:spacing w:before="240" w:after="240" w:line="276" w:lineRule="auto"/>
        <w:jc w:val="left"/>
        <w:rPr>
          <w:b/>
          <w:sz w:val="24"/>
          <w:vertAlign w:val="baseline"/>
        </w:rPr>
      </w:pPr>
      <w:bookmarkStart w:id="24" w:name="_Toc518307966"/>
      <w:bookmarkStart w:id="25" w:name="_Toc9260824"/>
      <w:bookmarkStart w:id="26" w:name="_Toc9261214"/>
      <w:bookmarkStart w:id="27" w:name="_Toc28689415"/>
      <w:bookmarkStart w:id="28" w:name="_Toc29897539"/>
      <w:bookmarkStart w:id="29" w:name="_Toc99460663"/>
      <w:r w:rsidRPr="001E3F82">
        <w:rPr>
          <w:b/>
          <w:sz w:val="24"/>
          <w:vertAlign w:val="baseline"/>
        </w:rPr>
        <w:t xml:space="preserve">1.2. Основные условия Процедуры </w:t>
      </w:r>
      <w:bookmarkEnd w:id="24"/>
      <w:bookmarkEnd w:id="25"/>
      <w:bookmarkEnd w:id="26"/>
      <w:bookmarkEnd w:id="27"/>
      <w:bookmarkEnd w:id="28"/>
      <w:r w:rsidRPr="001E3F82">
        <w:rPr>
          <w:b/>
          <w:sz w:val="24"/>
          <w:vertAlign w:val="baseline"/>
        </w:rPr>
        <w:t>закупки</w:t>
      </w:r>
      <w:bookmarkEnd w:id="29"/>
    </w:p>
    <w:p w:rsidR="000824A9" w:rsidRPr="00003B8A" w:rsidRDefault="000824A9" w:rsidP="000824A9">
      <w:pPr>
        <w:pStyle w:val="a7"/>
        <w:shd w:val="clear" w:color="auto" w:fill="FFFFFF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Для участия в Процедуре закупки Претендент должен своевременно подать Заявку на участие в соответствии с порядком подготовки и подачи Заявок на участие, изложенным в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>настоящей Инструкции. Подавая Заявку на участие для рассмотрения, Претендент тем самым соглашается со следующими условиями:</w:t>
      </w:r>
    </w:p>
    <w:p w:rsidR="000824A9" w:rsidRPr="00003B8A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- п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роцедура закупки</w:t>
      </w:r>
      <w:r w:rsidRPr="00003B8A">
        <w:rPr>
          <w:rFonts w:ascii="Times New Roman" w:hAnsi="Times New Roman" w:cs="Times New Roman"/>
          <w:sz w:val="24"/>
          <w:szCs w:val="24"/>
        </w:rPr>
        <w:t xml:space="preserve"> проводится с целью поиска лучшего предложения на рынке, не является офертой в значении статьи 435 Гражданского кодекса Российской Федерации, приглашением делать оферты в значении статьи 437 Гражданского кодекса Российской Федерации; не является торгами, в том числе в форме конкурса, аукциона, или публичным конкурсом в значении статей 447-449, 1057-1061 Гражданского кодекса Российской Федерации; не регулируются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лиц».</w:t>
      </w:r>
    </w:p>
    <w:p w:rsidR="000824A9" w:rsidRPr="00003B8A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л</w:t>
      </w:r>
      <w:r w:rsidRPr="00003B8A">
        <w:rPr>
          <w:rFonts w:ascii="Times New Roman" w:hAnsi="Times New Roman" w:cs="Times New Roman"/>
          <w:sz w:val="24"/>
          <w:szCs w:val="24"/>
        </w:rPr>
        <w:t>юбое использование в Закупочной документации терминологии или упоминания о торгах, конкурсах, аукционах, закупках не должно толковаться по смыслу статей 447-449, 1057-1061 Гражданского кодекса Российской Федерации, Федерального закона от 05.04.2013 № 44-ФЗ «О контрактной системе в сфере закупок товаров, работ, услуг для обеспечения государственных и муниципальных нужд» и/или Федерального закона от 18.07.2011 № 223-ФЗ «О закупках товаров, работ, услуг отдельными видами юридических лиц».</w:t>
      </w:r>
    </w:p>
    <w:p w:rsidR="000824A9" w:rsidRPr="00003B8A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</w:t>
      </w:r>
      <w:r w:rsidRPr="00003B8A">
        <w:rPr>
          <w:rFonts w:ascii="Times New Roman" w:hAnsi="Times New Roman" w:cs="Times New Roman"/>
          <w:sz w:val="24"/>
          <w:szCs w:val="24"/>
        </w:rPr>
        <w:t xml:space="preserve">ретендент не вправе предъявлять претензии, связанные с </w:t>
      </w:r>
      <w:proofErr w:type="spellStart"/>
      <w:r w:rsidRPr="00003B8A">
        <w:rPr>
          <w:rFonts w:ascii="Times New Roman" w:hAnsi="Times New Roman" w:cs="Times New Roman"/>
          <w:sz w:val="24"/>
          <w:szCs w:val="24"/>
        </w:rPr>
        <w:t>непрохождением</w:t>
      </w:r>
      <w:proofErr w:type="spellEnd"/>
      <w:r w:rsidRPr="00003B8A">
        <w:rPr>
          <w:rFonts w:ascii="Times New Roman" w:hAnsi="Times New Roman" w:cs="Times New Roman"/>
          <w:sz w:val="24"/>
          <w:szCs w:val="24"/>
        </w:rPr>
        <w:t xml:space="preserve"> Квалификационного</w:t>
      </w:r>
      <w:r w:rsidRPr="00003B8A">
        <w:rPr>
          <w:rFonts w:ascii="Times New Roman" w:hAnsi="Times New Roman" w:cs="Times New Roman"/>
          <w:spacing w:val="2"/>
          <w:sz w:val="24"/>
          <w:szCs w:val="24"/>
        </w:rPr>
        <w:t xml:space="preserve"> этапа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Процедуры закупки</w:t>
      </w:r>
      <w:r w:rsidRPr="00003B8A">
        <w:rPr>
          <w:rFonts w:ascii="Times New Roman" w:hAnsi="Times New Roman" w:cs="Times New Roman"/>
          <w:sz w:val="24"/>
          <w:szCs w:val="24"/>
        </w:rPr>
        <w:t xml:space="preserve">, прекращением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Процедуры закупки в целом</w:t>
      </w:r>
      <w:r w:rsidRPr="00003B8A">
        <w:rPr>
          <w:rFonts w:ascii="Times New Roman" w:hAnsi="Times New Roman" w:cs="Times New Roman"/>
          <w:sz w:val="24"/>
          <w:szCs w:val="24"/>
        </w:rPr>
        <w:t>, не признанием его предложения лучшим.</w:t>
      </w:r>
    </w:p>
    <w:p w:rsidR="000824A9" w:rsidRPr="00003B8A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</w:t>
      </w:r>
      <w:r w:rsidRPr="00003B8A">
        <w:rPr>
          <w:rFonts w:ascii="Times New Roman" w:hAnsi="Times New Roman" w:cs="Times New Roman"/>
          <w:sz w:val="24"/>
          <w:szCs w:val="24"/>
        </w:rPr>
        <w:t xml:space="preserve">ретендент не вправе требовать заключения договора по итогам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Процедуры закупки</w:t>
      </w:r>
      <w:r w:rsidRPr="00003B8A">
        <w:rPr>
          <w:rFonts w:ascii="Times New Roman" w:hAnsi="Times New Roman" w:cs="Times New Roman"/>
          <w:sz w:val="24"/>
          <w:szCs w:val="24"/>
        </w:rPr>
        <w:t xml:space="preserve"> либо возмещения своих расходов или убытков, связанных с участием в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Процедуре закупки</w:t>
      </w:r>
      <w:r w:rsidRPr="00003B8A">
        <w:rPr>
          <w:rFonts w:ascii="Times New Roman" w:hAnsi="Times New Roman" w:cs="Times New Roman"/>
          <w:sz w:val="24"/>
          <w:szCs w:val="24"/>
        </w:rPr>
        <w:t>.</w:t>
      </w:r>
    </w:p>
    <w:p w:rsidR="000824A9" w:rsidRPr="00003B8A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</w:t>
      </w:r>
      <w:r w:rsidRPr="00003B8A">
        <w:rPr>
          <w:rFonts w:ascii="Times New Roman" w:hAnsi="Times New Roman" w:cs="Times New Roman"/>
          <w:sz w:val="24"/>
          <w:szCs w:val="24"/>
        </w:rPr>
        <w:t xml:space="preserve">овершение Претендентом действий по </w:t>
      </w:r>
      <w:r w:rsidRPr="00003B8A">
        <w:rPr>
          <w:rFonts w:ascii="Times New Roman" w:hAnsi="Times New Roman" w:cs="Times New Roman"/>
          <w:color w:val="000000" w:themeColor="text1"/>
          <w:sz w:val="24"/>
          <w:szCs w:val="24"/>
        </w:rPr>
        <w:t>Предмету закупки</w:t>
      </w:r>
      <w:r w:rsidRPr="00003B8A">
        <w:rPr>
          <w:rFonts w:ascii="Times New Roman" w:hAnsi="Times New Roman" w:cs="Times New Roman"/>
          <w:sz w:val="24"/>
          <w:szCs w:val="24"/>
        </w:rPr>
        <w:t xml:space="preserve"> до заключения договора не влечет для Организатора или Заказчика обязательств по принятию исполненного, а также обязанностей по заключению с Претендентом договора.</w:t>
      </w:r>
    </w:p>
    <w:p w:rsidR="000824A9" w:rsidRPr="00003B8A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</w:t>
      </w:r>
      <w:r w:rsidRPr="00003B8A">
        <w:rPr>
          <w:rFonts w:ascii="Times New Roman" w:hAnsi="Times New Roman" w:cs="Times New Roman"/>
          <w:sz w:val="24"/>
          <w:szCs w:val="24"/>
        </w:rPr>
        <w:t xml:space="preserve">рганизатор и </w:t>
      </w:r>
      <w:r>
        <w:rPr>
          <w:rFonts w:ascii="Times New Roman" w:hAnsi="Times New Roman" w:cs="Times New Roman"/>
          <w:sz w:val="24"/>
          <w:szCs w:val="24"/>
        </w:rPr>
        <w:t>з</w:t>
      </w:r>
      <w:r w:rsidRPr="00003B8A">
        <w:rPr>
          <w:rFonts w:ascii="Times New Roman" w:hAnsi="Times New Roman" w:cs="Times New Roman"/>
          <w:sz w:val="24"/>
          <w:szCs w:val="24"/>
        </w:rPr>
        <w:t xml:space="preserve">аказчик не обязаны: 1) раскрывать мотивы решений, принятых в ходе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Процедуры закупки</w:t>
      </w:r>
      <w:r w:rsidRPr="00003B8A">
        <w:rPr>
          <w:rFonts w:ascii="Times New Roman" w:hAnsi="Times New Roman" w:cs="Times New Roman"/>
          <w:sz w:val="24"/>
          <w:szCs w:val="24"/>
        </w:rPr>
        <w:t xml:space="preserve">, в том числе: решений о прохождении или не прохождении Претендентом Квалификационного этапа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Процедуры закупки</w:t>
      </w:r>
      <w:r w:rsidRPr="00003B8A">
        <w:rPr>
          <w:rFonts w:ascii="Times New Roman" w:hAnsi="Times New Roman" w:cs="Times New Roman"/>
          <w:sz w:val="24"/>
          <w:szCs w:val="24"/>
        </w:rPr>
        <w:t xml:space="preserve">, о прекращении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Процедуры закупки</w:t>
      </w:r>
      <w:r w:rsidRPr="00003B8A">
        <w:rPr>
          <w:rFonts w:ascii="Times New Roman" w:hAnsi="Times New Roman" w:cs="Times New Roman"/>
          <w:sz w:val="24"/>
          <w:szCs w:val="24"/>
        </w:rPr>
        <w:t xml:space="preserve">, о выборе оптимального предложения по результатам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Процедуры закупки</w:t>
      </w:r>
      <w:r w:rsidRPr="00003B8A">
        <w:rPr>
          <w:rFonts w:ascii="Times New Roman" w:hAnsi="Times New Roman" w:cs="Times New Roman"/>
          <w:sz w:val="24"/>
          <w:szCs w:val="24"/>
        </w:rPr>
        <w:t>; 2) предоставлять информацию и документы, содержащие коммерческую тайну, персональные данные, конфиденциальную информацию или иную охраняемую законом тайну.</w:t>
      </w:r>
    </w:p>
    <w:p w:rsidR="000824A9" w:rsidRPr="00003B8A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</w:t>
      </w:r>
      <w:r w:rsidRPr="00003B8A">
        <w:rPr>
          <w:rFonts w:ascii="Times New Roman" w:hAnsi="Times New Roman" w:cs="Times New Roman"/>
          <w:sz w:val="24"/>
          <w:szCs w:val="24"/>
        </w:rPr>
        <w:t xml:space="preserve">рганизатор и </w:t>
      </w:r>
      <w:r>
        <w:rPr>
          <w:rFonts w:ascii="Times New Roman" w:hAnsi="Times New Roman" w:cs="Times New Roman"/>
          <w:sz w:val="24"/>
          <w:szCs w:val="24"/>
        </w:rPr>
        <w:t>з</w:t>
      </w:r>
      <w:r w:rsidRPr="00003B8A">
        <w:rPr>
          <w:rFonts w:ascii="Times New Roman" w:hAnsi="Times New Roman" w:cs="Times New Roman"/>
          <w:sz w:val="24"/>
          <w:szCs w:val="24"/>
        </w:rPr>
        <w:t xml:space="preserve">аказчик вправе: 1) проводить переговоры </w:t>
      </w:r>
      <w:r w:rsidRPr="00003B8A">
        <w:rPr>
          <w:rFonts w:ascii="Times New Roman" w:hAnsi="Times New Roman" w:cs="Times New Roman"/>
          <w:spacing w:val="2"/>
          <w:sz w:val="24"/>
          <w:szCs w:val="24"/>
        </w:rPr>
        <w:t xml:space="preserve">с любым Претендентом </w:t>
      </w:r>
      <w:r w:rsidRPr="00003B8A">
        <w:rPr>
          <w:rFonts w:ascii="Times New Roman" w:hAnsi="Times New Roman" w:cs="Times New Roman"/>
          <w:sz w:val="24"/>
          <w:szCs w:val="24"/>
        </w:rPr>
        <w:t xml:space="preserve">по </w:t>
      </w:r>
      <w:r w:rsidRPr="00003B8A">
        <w:rPr>
          <w:rFonts w:ascii="Times New Roman" w:hAnsi="Times New Roman" w:cs="Times New Roman"/>
          <w:spacing w:val="2"/>
          <w:sz w:val="24"/>
          <w:szCs w:val="24"/>
        </w:rPr>
        <w:t>любому положению Заявки на участие</w:t>
      </w:r>
      <w:r w:rsidRPr="00003B8A">
        <w:rPr>
          <w:rFonts w:ascii="Times New Roman" w:hAnsi="Times New Roman" w:cs="Times New Roman"/>
          <w:sz w:val="24"/>
          <w:szCs w:val="24"/>
        </w:rPr>
        <w:t xml:space="preserve">, получать </w:t>
      </w:r>
      <w:r w:rsidRPr="00003B8A">
        <w:rPr>
          <w:rFonts w:ascii="Times New Roman" w:hAnsi="Times New Roman" w:cs="Times New Roman"/>
          <w:spacing w:val="2"/>
          <w:sz w:val="24"/>
          <w:szCs w:val="24"/>
        </w:rPr>
        <w:t>от Претендента необходимые пояснения, комментарии и связанные с ними документы</w:t>
      </w:r>
      <w:r w:rsidRPr="00003B8A">
        <w:rPr>
          <w:rFonts w:ascii="Times New Roman" w:hAnsi="Times New Roman" w:cs="Times New Roman"/>
          <w:sz w:val="24"/>
          <w:szCs w:val="24"/>
        </w:rPr>
        <w:t xml:space="preserve">; 2) в любой момент внести изменения в документы, входящие в комплект Закупочной документации; 3) прекратить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Процедуру закупки</w:t>
      </w:r>
      <w:r w:rsidRPr="00003B8A">
        <w:rPr>
          <w:rFonts w:ascii="Times New Roman" w:hAnsi="Times New Roman" w:cs="Times New Roman"/>
          <w:sz w:val="24"/>
          <w:szCs w:val="24"/>
        </w:rPr>
        <w:t xml:space="preserve">; 4) выбрать в ходе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Процедуры закупки</w:t>
      </w:r>
      <w:r w:rsidRPr="00003B8A">
        <w:rPr>
          <w:rFonts w:ascii="Times New Roman" w:hAnsi="Times New Roman" w:cs="Times New Roman"/>
          <w:sz w:val="24"/>
          <w:szCs w:val="24"/>
        </w:rPr>
        <w:t xml:space="preserve"> любое предложение Претендента, в том числе содержащее не самую низкую цену, либо не выбрать ни одно из них.</w:t>
      </w:r>
    </w:p>
    <w:p w:rsidR="000824A9" w:rsidRPr="00003B8A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</w:t>
      </w:r>
      <w:r w:rsidRPr="00003B8A">
        <w:rPr>
          <w:rFonts w:ascii="Times New Roman" w:hAnsi="Times New Roman" w:cs="Times New Roman"/>
          <w:sz w:val="24"/>
          <w:szCs w:val="24"/>
        </w:rPr>
        <w:t xml:space="preserve">езависимо от результатов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Процедуры закупки</w:t>
      </w:r>
      <w:r w:rsidRPr="00003B8A">
        <w:rPr>
          <w:rFonts w:ascii="Times New Roman" w:hAnsi="Times New Roman" w:cs="Times New Roman"/>
          <w:sz w:val="24"/>
          <w:szCs w:val="24"/>
        </w:rPr>
        <w:t xml:space="preserve">, а также в случае прекращения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Процедуры закупки</w:t>
      </w:r>
      <w:r w:rsidRPr="00003B8A">
        <w:rPr>
          <w:rFonts w:ascii="Times New Roman" w:hAnsi="Times New Roman" w:cs="Times New Roman"/>
          <w:sz w:val="24"/>
          <w:szCs w:val="24"/>
        </w:rPr>
        <w:t xml:space="preserve"> Претендент самостоятельно несет расходы, связанные с участием в </w:t>
      </w:r>
      <w:r w:rsidRPr="00003B8A">
        <w:rPr>
          <w:rFonts w:ascii="Times New Roman" w:hAnsi="Times New Roman" w:cs="Times New Roman"/>
          <w:sz w:val="24"/>
          <w:szCs w:val="24"/>
          <w:shd w:val="clear" w:color="auto" w:fill="FFFFFF"/>
        </w:rPr>
        <w:t>Процедуре закупки</w:t>
      </w:r>
      <w:r w:rsidRPr="00003B8A">
        <w:rPr>
          <w:rFonts w:ascii="Times New Roman" w:hAnsi="Times New Roman" w:cs="Times New Roman"/>
          <w:sz w:val="24"/>
          <w:szCs w:val="24"/>
        </w:rPr>
        <w:t>, в том числе, связанные с заключением договора.</w:t>
      </w:r>
    </w:p>
    <w:p w:rsidR="000824A9" w:rsidRPr="00003B8A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 п</w:t>
      </w:r>
      <w:r w:rsidRPr="00003B8A">
        <w:rPr>
          <w:rFonts w:ascii="Times New Roman" w:hAnsi="Times New Roman" w:cs="Times New Roman"/>
          <w:sz w:val="24"/>
          <w:szCs w:val="24"/>
        </w:rPr>
        <w:t xml:space="preserve">ретендент ознакомился и обязуется соблюдать требования ООО «НОВАТЭК-ПУРОВСКИЙ ЗПК» в области деловой этики и противодействия коррупции, размещенные </w:t>
      </w:r>
      <w:hyperlink r:id="rId9" w:history="1">
        <w:r w:rsidRPr="00190B99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Pr="00190B99">
          <w:rPr>
            <w:rStyle w:val="a6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190B99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novatek</w:t>
        </w:r>
        <w:proofErr w:type="spellEnd"/>
        <w:r w:rsidRPr="00190B99">
          <w:rPr>
            <w:rStyle w:val="a6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190B99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003B8A">
        <w:rPr>
          <w:rFonts w:ascii="Times New Roman" w:hAnsi="Times New Roman" w:cs="Times New Roman"/>
          <w:sz w:val="24"/>
          <w:szCs w:val="24"/>
        </w:rPr>
        <w:t>.</w:t>
      </w:r>
      <w:r w:rsidRPr="00F3413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824A9" w:rsidRPr="00003B8A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</w:t>
      </w:r>
      <w:r w:rsidRPr="00003B8A">
        <w:rPr>
          <w:rFonts w:ascii="Times New Roman" w:hAnsi="Times New Roman" w:cs="Times New Roman"/>
          <w:sz w:val="24"/>
          <w:szCs w:val="24"/>
        </w:rPr>
        <w:t xml:space="preserve">ретендент ознакомился с Кодексом поведения поставщика ООО «НОВАТЭК-ПУРОВСКИЙ ЗПК», размещенном </w:t>
      </w:r>
      <w:hyperlink r:id="rId10" w:history="1">
        <w:r w:rsidRPr="00F3413F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www</w:t>
        </w:r>
        <w:r w:rsidRPr="00F3413F">
          <w:rPr>
            <w:rStyle w:val="a6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F3413F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novatek</w:t>
        </w:r>
        <w:proofErr w:type="spellEnd"/>
        <w:r w:rsidRPr="00F3413F">
          <w:rPr>
            <w:rStyle w:val="a6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F3413F">
          <w:rPr>
            <w:rStyle w:val="a6"/>
            <w:rFonts w:ascii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  <w:r w:rsidRPr="00F3413F">
        <w:rPr>
          <w:rFonts w:ascii="Times New Roman" w:hAnsi="Times New Roman" w:cs="Times New Roman"/>
          <w:sz w:val="24"/>
          <w:szCs w:val="24"/>
        </w:rPr>
        <w:t xml:space="preserve">. </w:t>
      </w:r>
      <w:r w:rsidRPr="00003B8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824A9" w:rsidRPr="00003B8A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</w:t>
      </w:r>
      <w:r w:rsidRPr="00003B8A">
        <w:rPr>
          <w:rFonts w:ascii="Times New Roman" w:hAnsi="Times New Roman" w:cs="Times New Roman"/>
          <w:sz w:val="24"/>
          <w:szCs w:val="24"/>
        </w:rPr>
        <w:t xml:space="preserve">ретендент, получив от Организатора закупки Закупочную документацию, </w:t>
      </w:r>
      <w:r w:rsidR="00963CDE">
        <w:rPr>
          <w:rFonts w:ascii="Times New Roman" w:hAnsi="Times New Roman" w:cs="Times New Roman"/>
          <w:sz w:val="24"/>
          <w:szCs w:val="24"/>
        </w:rPr>
        <w:t>т</w:t>
      </w:r>
      <w:r w:rsidRPr="00003B8A">
        <w:rPr>
          <w:rFonts w:ascii="Times New Roman" w:hAnsi="Times New Roman" w:cs="Times New Roman"/>
          <w:sz w:val="24"/>
          <w:szCs w:val="24"/>
        </w:rPr>
        <w:t>ехническую документацию, планы, чертежи, модели образцов или иную документацию и информацию, не вправе передавать или раскрывать ее любым третьим лицам без предварительного письменного согласия Организатора закупки.</w:t>
      </w:r>
    </w:p>
    <w:p w:rsidR="000824A9" w:rsidRPr="00003B8A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</w:t>
      </w:r>
      <w:r w:rsidRPr="00003B8A">
        <w:rPr>
          <w:rFonts w:ascii="Times New Roman" w:hAnsi="Times New Roman" w:cs="Times New Roman"/>
          <w:sz w:val="24"/>
          <w:szCs w:val="24"/>
        </w:rPr>
        <w:t>ретендент принимает и соглашается, что исключительные права, включая право на получение патента или любой аналогичной защиты, на все и любые результаты интеллектуальной деятельности, выраженные (содержащиеся) в Закупочной документации и иной документации, полученной Претендентом от Организатора закупки (далее – РИД), и (или) право использования РИД (если применимо) принадлежат Заказчику закупки (далее – РИД Заказчика закупки).</w:t>
      </w:r>
    </w:p>
    <w:p w:rsidR="000824A9" w:rsidRPr="00003B8A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</w:t>
      </w:r>
      <w:r w:rsidRPr="00003B8A">
        <w:rPr>
          <w:rFonts w:ascii="Times New Roman" w:hAnsi="Times New Roman" w:cs="Times New Roman"/>
          <w:sz w:val="24"/>
          <w:szCs w:val="24"/>
        </w:rPr>
        <w:t>ретендент вправе использовать Закупочную документацию и иную другую документацию, полученную от Организатора закупки, включая РИД Заказчика закупки, исключительно в целях участия в Процедуре закупки по Предмету закупки. Использование РИД Заказчика закупки в иных целях не допускается, является нарушением прав интеллектуальной собственности Заказчика закупки и влечет применение к Претенденту мер ответственности, установленных законодательством РФ.</w:t>
      </w:r>
    </w:p>
    <w:p w:rsidR="000824A9" w:rsidRPr="001E3F82" w:rsidRDefault="000824A9" w:rsidP="000824A9">
      <w:pPr>
        <w:pStyle w:val="2"/>
        <w:keepNext w:val="0"/>
        <w:spacing w:before="240" w:after="240" w:line="276" w:lineRule="auto"/>
        <w:jc w:val="left"/>
        <w:rPr>
          <w:b/>
          <w:sz w:val="24"/>
          <w:vertAlign w:val="baseline"/>
        </w:rPr>
      </w:pPr>
      <w:bookmarkStart w:id="30" w:name="_Toc518307967"/>
      <w:bookmarkStart w:id="31" w:name="_Toc9260825"/>
      <w:bookmarkStart w:id="32" w:name="_Toc9261215"/>
      <w:bookmarkStart w:id="33" w:name="_Toc28689416"/>
      <w:bookmarkStart w:id="34" w:name="_Toc29897540"/>
      <w:bookmarkStart w:id="35" w:name="_Toc99460664"/>
      <w:r w:rsidRPr="001E3F82">
        <w:rPr>
          <w:b/>
          <w:sz w:val="24"/>
          <w:vertAlign w:val="baseline"/>
        </w:rPr>
        <w:t xml:space="preserve">1.3. Этапы проведения Процедуры </w:t>
      </w:r>
      <w:bookmarkEnd w:id="30"/>
      <w:bookmarkEnd w:id="31"/>
      <w:bookmarkEnd w:id="32"/>
      <w:bookmarkEnd w:id="33"/>
      <w:bookmarkEnd w:id="34"/>
      <w:r w:rsidRPr="001E3F82">
        <w:rPr>
          <w:b/>
          <w:sz w:val="24"/>
          <w:vertAlign w:val="baseline"/>
        </w:rPr>
        <w:t>закупки</w:t>
      </w:r>
      <w:bookmarkEnd w:id="35"/>
    </w:p>
    <w:p w:rsidR="000824A9" w:rsidRPr="00003B8A" w:rsidRDefault="000824A9" w:rsidP="000824A9">
      <w:pPr>
        <w:shd w:val="clear" w:color="auto" w:fill="FFFFFF"/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003B8A">
        <w:rPr>
          <w:rFonts w:ascii="Times New Roman" w:hAnsi="Times New Roman" w:cs="Times New Roman"/>
          <w:spacing w:val="2"/>
          <w:sz w:val="24"/>
          <w:szCs w:val="24"/>
        </w:rPr>
        <w:t>Процедура закупки состоит из следующих этапов:</w:t>
      </w:r>
    </w:p>
    <w:p w:rsidR="000824A9" w:rsidRPr="00003B8A" w:rsidRDefault="000824A9" w:rsidP="000824A9">
      <w:pPr>
        <w:pStyle w:val="a7"/>
        <w:shd w:val="clear" w:color="auto" w:fill="FFFFFF"/>
        <w:suppressAutoHyphens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003B8A">
        <w:rPr>
          <w:rFonts w:ascii="Times New Roman" w:hAnsi="Times New Roman" w:cs="Times New Roman"/>
          <w:spacing w:val="2"/>
          <w:sz w:val="24"/>
          <w:szCs w:val="24"/>
          <w:lang w:val="en-US"/>
        </w:rPr>
        <w:t>I</w:t>
      </w:r>
      <w:r w:rsidRPr="00003B8A">
        <w:rPr>
          <w:rFonts w:ascii="Times New Roman" w:hAnsi="Times New Roman" w:cs="Times New Roman"/>
          <w:spacing w:val="2"/>
          <w:sz w:val="24"/>
          <w:szCs w:val="24"/>
        </w:rPr>
        <w:t xml:space="preserve"> – Квалификационный этап;</w:t>
      </w:r>
    </w:p>
    <w:p w:rsidR="000824A9" w:rsidRPr="00003B8A" w:rsidRDefault="000824A9" w:rsidP="000824A9">
      <w:pPr>
        <w:pStyle w:val="a7"/>
        <w:shd w:val="clear" w:color="auto" w:fill="FFFFFF"/>
        <w:suppressAutoHyphens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003B8A">
        <w:rPr>
          <w:rFonts w:ascii="Times New Roman" w:hAnsi="Times New Roman" w:cs="Times New Roman"/>
          <w:spacing w:val="2"/>
          <w:sz w:val="24"/>
          <w:szCs w:val="24"/>
          <w:lang w:val="en-US"/>
        </w:rPr>
        <w:t>II</w:t>
      </w:r>
      <w:r w:rsidRPr="00003B8A">
        <w:rPr>
          <w:rFonts w:ascii="Times New Roman" w:hAnsi="Times New Roman" w:cs="Times New Roman"/>
          <w:spacing w:val="2"/>
          <w:sz w:val="24"/>
          <w:szCs w:val="24"/>
        </w:rPr>
        <w:t xml:space="preserve"> – </w:t>
      </w:r>
      <w:r w:rsidR="00823D37">
        <w:rPr>
          <w:rFonts w:ascii="Times New Roman" w:hAnsi="Times New Roman" w:cs="Times New Roman"/>
          <w:spacing w:val="2"/>
          <w:sz w:val="24"/>
          <w:szCs w:val="24"/>
        </w:rPr>
        <w:t>К</w:t>
      </w:r>
      <w:r w:rsidRPr="00003B8A">
        <w:rPr>
          <w:rFonts w:ascii="Times New Roman" w:hAnsi="Times New Roman" w:cs="Times New Roman"/>
          <w:spacing w:val="2"/>
          <w:sz w:val="24"/>
          <w:szCs w:val="24"/>
        </w:rPr>
        <w:t>оммерческий этап.</w:t>
      </w:r>
    </w:p>
    <w:p w:rsidR="000824A9" w:rsidRPr="00003B8A" w:rsidRDefault="000824A9" w:rsidP="000824A9">
      <w:pPr>
        <w:pStyle w:val="a7"/>
        <w:shd w:val="clear" w:color="auto" w:fill="FFFFFF"/>
        <w:suppressAutoHyphens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003B8A">
        <w:rPr>
          <w:rFonts w:ascii="Times New Roman" w:hAnsi="Times New Roman" w:cs="Times New Roman"/>
          <w:spacing w:val="2"/>
          <w:sz w:val="24"/>
          <w:szCs w:val="24"/>
        </w:rPr>
        <w:t xml:space="preserve">В ходе Квалификационного этапа производится проверка представленной в рамках Процедуры закупки документации и информации на предмет ее полноты и соответствия предъявленным Квалификационным требованиям (требованиям по Предмету закупки и требованиям к Претенденту). </w:t>
      </w:r>
    </w:p>
    <w:p w:rsidR="000824A9" w:rsidRPr="00003B8A" w:rsidRDefault="000824A9" w:rsidP="000824A9">
      <w:pPr>
        <w:pStyle w:val="a7"/>
        <w:shd w:val="clear" w:color="auto" w:fill="FFFFFF"/>
        <w:suppressAutoHyphens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003B8A">
        <w:rPr>
          <w:rFonts w:ascii="Times New Roman" w:hAnsi="Times New Roman" w:cs="Times New Roman"/>
          <w:spacing w:val="2"/>
          <w:sz w:val="24"/>
          <w:szCs w:val="24"/>
        </w:rPr>
        <w:t xml:space="preserve">Допуск к коммерческому этапу предоставляется только тем Претендентам, которые успешно прошли Квалификационный этап Процедуры закупки и получили уведомление о допуске к участию в коммерческом этапе. Претенденту, не прошедшему Квалификационный этап, направляется уведомление о прекращении его участия в Процедуре закупки. </w:t>
      </w:r>
    </w:p>
    <w:p w:rsidR="000824A9" w:rsidRPr="00003B8A" w:rsidRDefault="000824A9" w:rsidP="000824A9">
      <w:pPr>
        <w:pStyle w:val="a7"/>
        <w:shd w:val="clear" w:color="auto" w:fill="FFFFFF"/>
        <w:suppressAutoHyphens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003B8A">
        <w:rPr>
          <w:rFonts w:ascii="Times New Roman" w:hAnsi="Times New Roman" w:cs="Times New Roman"/>
          <w:spacing w:val="2"/>
          <w:sz w:val="24"/>
          <w:szCs w:val="24"/>
        </w:rPr>
        <w:t xml:space="preserve">На коммерческом этапе производится сбор и оценка коммерческой части Заявки на участие. По решению Организатора на коммерческом этапе, до принятия решения о выборе Претендента существует возможность проведения процедуры </w:t>
      </w:r>
      <w:proofErr w:type="spellStart"/>
      <w:r w:rsidRPr="00003B8A">
        <w:rPr>
          <w:rFonts w:ascii="Times New Roman" w:hAnsi="Times New Roman" w:cs="Times New Roman"/>
          <w:spacing w:val="2"/>
          <w:sz w:val="24"/>
          <w:szCs w:val="24"/>
        </w:rPr>
        <w:t>уторговывания</w:t>
      </w:r>
      <w:proofErr w:type="spellEnd"/>
      <w:r w:rsidRPr="00003B8A">
        <w:rPr>
          <w:rFonts w:ascii="Times New Roman" w:hAnsi="Times New Roman" w:cs="Times New Roman"/>
          <w:spacing w:val="2"/>
          <w:sz w:val="24"/>
          <w:szCs w:val="24"/>
        </w:rPr>
        <w:t xml:space="preserve"> (как в очной, так и заочной форме).</w:t>
      </w:r>
    </w:p>
    <w:p w:rsidR="000824A9" w:rsidRPr="001E3F82" w:rsidRDefault="000824A9" w:rsidP="000824A9">
      <w:pPr>
        <w:pStyle w:val="2"/>
        <w:keepNext w:val="0"/>
        <w:spacing w:before="240" w:after="240" w:line="276" w:lineRule="auto"/>
        <w:jc w:val="left"/>
        <w:rPr>
          <w:b/>
          <w:sz w:val="24"/>
          <w:vertAlign w:val="baseline"/>
        </w:rPr>
      </w:pPr>
      <w:bookmarkStart w:id="36" w:name="_Toc518307968"/>
      <w:bookmarkStart w:id="37" w:name="_Toc9260826"/>
      <w:bookmarkStart w:id="38" w:name="_Toc9261216"/>
      <w:bookmarkStart w:id="39" w:name="_Toc28689417"/>
      <w:bookmarkStart w:id="40" w:name="_Toc29897541"/>
      <w:bookmarkStart w:id="41" w:name="_Toc99460665"/>
      <w:r w:rsidRPr="001E3F82">
        <w:rPr>
          <w:b/>
          <w:sz w:val="24"/>
          <w:vertAlign w:val="baseline"/>
        </w:rPr>
        <w:t>1.4. Закупочная документация</w:t>
      </w:r>
      <w:bookmarkEnd w:id="36"/>
      <w:bookmarkEnd w:id="37"/>
      <w:bookmarkEnd w:id="38"/>
      <w:bookmarkEnd w:id="39"/>
      <w:bookmarkEnd w:id="40"/>
      <w:bookmarkEnd w:id="41"/>
    </w:p>
    <w:p w:rsidR="000824A9" w:rsidRPr="00003B8A" w:rsidRDefault="000824A9" w:rsidP="000824A9">
      <w:pPr>
        <w:pStyle w:val="a7"/>
        <w:shd w:val="clear" w:color="auto" w:fill="FFFFFF"/>
        <w:tabs>
          <w:tab w:val="left" w:pos="993"/>
        </w:tabs>
        <w:suppressAutoHyphens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003B8A">
        <w:rPr>
          <w:rFonts w:ascii="Times New Roman" w:hAnsi="Times New Roman" w:cs="Times New Roman"/>
          <w:spacing w:val="2"/>
          <w:sz w:val="24"/>
          <w:szCs w:val="24"/>
        </w:rPr>
        <w:lastRenderedPageBreak/>
        <w:t>Закупочная документация включает в себя следующие документы:</w:t>
      </w:r>
    </w:p>
    <w:p w:rsidR="000824A9" w:rsidRPr="00D42DDC" w:rsidRDefault="000824A9" w:rsidP="000824A9">
      <w:pPr>
        <w:pStyle w:val="a7"/>
        <w:numPr>
          <w:ilvl w:val="0"/>
          <w:numId w:val="2"/>
        </w:numPr>
        <w:shd w:val="clear" w:color="auto" w:fill="FFFFFF"/>
        <w:tabs>
          <w:tab w:val="left" w:pos="993"/>
          <w:tab w:val="left" w:pos="1134"/>
        </w:tabs>
        <w:suppressAutoHyphens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D42DDC">
        <w:rPr>
          <w:rFonts w:ascii="Times New Roman" w:hAnsi="Times New Roman" w:cs="Times New Roman"/>
          <w:spacing w:val="2"/>
          <w:sz w:val="24"/>
          <w:szCs w:val="24"/>
        </w:rPr>
        <w:t>Настоящая</w:t>
      </w:r>
      <w:r w:rsidRPr="00D42DDC">
        <w:rPr>
          <w:rFonts w:ascii="Times New Roman" w:hAnsi="Times New Roman" w:cs="Times New Roman"/>
          <w:spacing w:val="2"/>
          <w:sz w:val="24"/>
          <w:szCs w:val="24"/>
          <w:lang w:val="en-US"/>
        </w:rPr>
        <w:t xml:space="preserve"> </w:t>
      </w:r>
      <w:r w:rsidRPr="00D42DDC">
        <w:rPr>
          <w:rFonts w:ascii="Times New Roman" w:hAnsi="Times New Roman" w:cs="Times New Roman"/>
          <w:spacing w:val="2"/>
          <w:sz w:val="24"/>
          <w:szCs w:val="24"/>
        </w:rPr>
        <w:t>Инструкция Претенденту;</w:t>
      </w:r>
    </w:p>
    <w:p w:rsidR="000824A9" w:rsidRPr="00D42DDC" w:rsidRDefault="000824A9" w:rsidP="000824A9">
      <w:pPr>
        <w:pStyle w:val="a7"/>
        <w:numPr>
          <w:ilvl w:val="0"/>
          <w:numId w:val="2"/>
        </w:numPr>
        <w:shd w:val="clear" w:color="auto" w:fill="FFFFFF"/>
        <w:tabs>
          <w:tab w:val="left" w:pos="993"/>
          <w:tab w:val="left" w:pos="1134"/>
        </w:tabs>
        <w:suppressAutoHyphens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D42DDC">
        <w:rPr>
          <w:rFonts w:ascii="Times New Roman" w:hAnsi="Times New Roman" w:cs="Times New Roman"/>
          <w:spacing w:val="2"/>
          <w:sz w:val="24"/>
          <w:szCs w:val="24"/>
        </w:rPr>
        <w:t>Проект договор</w:t>
      </w:r>
      <w:r w:rsidR="00E32978" w:rsidRPr="00D42DDC">
        <w:rPr>
          <w:rFonts w:ascii="Times New Roman" w:hAnsi="Times New Roman" w:cs="Times New Roman"/>
          <w:spacing w:val="2"/>
          <w:sz w:val="24"/>
          <w:szCs w:val="24"/>
        </w:rPr>
        <w:t>а</w:t>
      </w:r>
      <w:r w:rsidRPr="00D42DDC">
        <w:rPr>
          <w:rFonts w:ascii="Times New Roman" w:hAnsi="Times New Roman" w:cs="Times New Roman"/>
          <w:spacing w:val="2"/>
          <w:sz w:val="24"/>
          <w:szCs w:val="24"/>
        </w:rPr>
        <w:t xml:space="preserve"> с приложениями;</w:t>
      </w:r>
    </w:p>
    <w:p w:rsidR="000824A9" w:rsidRPr="00D42DDC" w:rsidRDefault="000824A9" w:rsidP="000824A9">
      <w:pPr>
        <w:pStyle w:val="a7"/>
        <w:numPr>
          <w:ilvl w:val="0"/>
          <w:numId w:val="2"/>
        </w:numPr>
        <w:shd w:val="clear" w:color="auto" w:fill="FFFFFF"/>
        <w:tabs>
          <w:tab w:val="left" w:pos="993"/>
          <w:tab w:val="left" w:pos="1134"/>
        </w:tabs>
        <w:suppressAutoHyphens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D42DDC">
        <w:rPr>
          <w:rFonts w:ascii="Times New Roman" w:hAnsi="Times New Roman" w:cs="Times New Roman"/>
          <w:spacing w:val="2"/>
          <w:sz w:val="24"/>
          <w:szCs w:val="24"/>
        </w:rPr>
        <w:t>Формы для заполнения Претендентом (далее – Формы документов):</w:t>
      </w:r>
    </w:p>
    <w:p w:rsidR="000824A9" w:rsidRPr="00D42DDC" w:rsidRDefault="000824A9" w:rsidP="000824A9">
      <w:pPr>
        <w:shd w:val="clear" w:color="auto" w:fill="FFFFFF"/>
        <w:tabs>
          <w:tab w:val="left" w:pos="1134"/>
        </w:tabs>
        <w:suppressAutoHyphens/>
        <w:spacing w:after="120" w:line="276" w:lineRule="auto"/>
        <w:ind w:left="1134" w:hanging="141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D42DDC">
        <w:rPr>
          <w:rFonts w:ascii="Times New Roman" w:hAnsi="Times New Roman" w:cs="Times New Roman"/>
          <w:spacing w:val="2"/>
          <w:sz w:val="24"/>
          <w:szCs w:val="24"/>
        </w:rPr>
        <w:t xml:space="preserve">Форма 1 – Заявка на участие в Процедуре закупки; </w:t>
      </w:r>
    </w:p>
    <w:p w:rsidR="000824A9" w:rsidRPr="00D42DDC" w:rsidRDefault="000824A9" w:rsidP="000824A9">
      <w:pPr>
        <w:shd w:val="clear" w:color="auto" w:fill="FFFFFF"/>
        <w:tabs>
          <w:tab w:val="left" w:pos="1134"/>
        </w:tabs>
        <w:suppressAutoHyphens/>
        <w:spacing w:after="120" w:line="276" w:lineRule="auto"/>
        <w:ind w:left="1134" w:hanging="141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D42DDC">
        <w:rPr>
          <w:rFonts w:ascii="Times New Roman" w:hAnsi="Times New Roman" w:cs="Times New Roman"/>
          <w:spacing w:val="2"/>
          <w:sz w:val="24"/>
          <w:szCs w:val="24"/>
        </w:rPr>
        <w:t>Форма 2 – Анкета Претендента;</w:t>
      </w:r>
    </w:p>
    <w:p w:rsidR="000824A9" w:rsidRPr="00D42DDC" w:rsidRDefault="000824A9" w:rsidP="000824A9">
      <w:pPr>
        <w:shd w:val="clear" w:color="auto" w:fill="FFFFFF"/>
        <w:suppressAutoHyphens/>
        <w:spacing w:after="120" w:line="276" w:lineRule="auto"/>
        <w:ind w:left="993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D42DDC">
        <w:rPr>
          <w:rFonts w:ascii="Times New Roman" w:hAnsi="Times New Roman" w:cs="Times New Roman"/>
          <w:spacing w:val="2"/>
          <w:sz w:val="24"/>
          <w:szCs w:val="24"/>
        </w:rPr>
        <w:t>Форма 3 – Перечень квалификационных доку</w:t>
      </w:r>
      <w:r w:rsidR="008C5747" w:rsidRPr="00D42DDC">
        <w:rPr>
          <w:rFonts w:ascii="Times New Roman" w:hAnsi="Times New Roman" w:cs="Times New Roman"/>
          <w:spacing w:val="2"/>
          <w:sz w:val="24"/>
          <w:szCs w:val="24"/>
        </w:rPr>
        <w:t>ментов</w:t>
      </w:r>
      <w:r w:rsidR="00EA3173" w:rsidRPr="00D42DDC">
        <w:rPr>
          <w:rFonts w:ascii="Times New Roman" w:hAnsi="Times New Roman" w:cs="Times New Roman"/>
          <w:spacing w:val="2"/>
          <w:sz w:val="24"/>
          <w:szCs w:val="24"/>
        </w:rPr>
        <w:t>;</w:t>
      </w:r>
    </w:p>
    <w:p w:rsidR="000824A9" w:rsidRPr="00D42DDC" w:rsidRDefault="000824A9" w:rsidP="000824A9">
      <w:pPr>
        <w:shd w:val="clear" w:color="auto" w:fill="FFFFFF"/>
        <w:tabs>
          <w:tab w:val="left" w:pos="1134"/>
        </w:tabs>
        <w:suppressAutoHyphens/>
        <w:spacing w:after="120" w:line="276" w:lineRule="auto"/>
        <w:ind w:left="1134" w:hanging="141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D42DDC">
        <w:rPr>
          <w:rFonts w:ascii="Times New Roman" w:hAnsi="Times New Roman" w:cs="Times New Roman"/>
          <w:spacing w:val="2"/>
          <w:sz w:val="24"/>
          <w:szCs w:val="24"/>
        </w:rPr>
        <w:t>Форма 4 – Форма технического предложения;</w:t>
      </w:r>
    </w:p>
    <w:p w:rsidR="00704E1C" w:rsidRPr="00A51DDB" w:rsidRDefault="00704E1C" w:rsidP="000824A9">
      <w:pPr>
        <w:shd w:val="clear" w:color="auto" w:fill="FFFFFF"/>
        <w:tabs>
          <w:tab w:val="left" w:pos="1134"/>
        </w:tabs>
        <w:suppressAutoHyphens/>
        <w:spacing w:after="120" w:line="276" w:lineRule="auto"/>
        <w:ind w:left="1134" w:hanging="141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D42DDC">
        <w:rPr>
          <w:rFonts w:ascii="Times New Roman" w:hAnsi="Times New Roman" w:cs="Times New Roman"/>
          <w:spacing w:val="2"/>
          <w:sz w:val="24"/>
          <w:szCs w:val="24"/>
        </w:rPr>
        <w:t>Форма 5 – Коммерческое предложение.</w:t>
      </w:r>
    </w:p>
    <w:p w:rsidR="000824A9" w:rsidRPr="00003B8A" w:rsidRDefault="000824A9" w:rsidP="000824A9">
      <w:pPr>
        <w:shd w:val="clear" w:color="auto" w:fill="FFFFFF"/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003B8A">
        <w:rPr>
          <w:rFonts w:ascii="Times New Roman" w:hAnsi="Times New Roman" w:cs="Times New Roman"/>
          <w:spacing w:val="2"/>
          <w:sz w:val="24"/>
          <w:szCs w:val="24"/>
        </w:rPr>
        <w:t>При внесении изменений в Закупочную документацию Организатор уведомляет Претендента предусмотренным пунктом 1.1. способом. С момента направления уведомления об изменении Закупочной документации в адрес Претендента такие изменения являются неотъемлемой частью Закупочной документации.</w:t>
      </w:r>
      <w:r w:rsidRPr="00003B8A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 </w:t>
      </w:r>
      <w:bookmarkStart w:id="42" w:name="_Toc518307969"/>
      <w:bookmarkStart w:id="43" w:name="_Toc526933998"/>
      <w:bookmarkStart w:id="44" w:name="_Toc294687005"/>
      <w:bookmarkStart w:id="45" w:name="_Toc346525590"/>
    </w:p>
    <w:p w:rsidR="000824A9" w:rsidRDefault="000824A9" w:rsidP="000824A9">
      <w:pPr>
        <w:pStyle w:val="1"/>
        <w:spacing w:before="360" w:after="120"/>
        <w:ind w:firstLine="709"/>
        <w:jc w:val="center"/>
        <w:rPr>
          <w:b/>
          <w:sz w:val="24"/>
        </w:rPr>
      </w:pPr>
      <w:bookmarkStart w:id="46" w:name="_Toc28689418"/>
      <w:bookmarkStart w:id="47" w:name="_Toc29897542"/>
      <w:bookmarkStart w:id="48" w:name="_Toc99460666"/>
      <w:r w:rsidRPr="00003B8A">
        <w:rPr>
          <w:b/>
          <w:sz w:val="24"/>
        </w:rPr>
        <w:t>ГЛАВА 2.  ТРЕБОВАНИЯ К ПРЕТЕНДЕНТАМ</w:t>
      </w:r>
      <w:bookmarkEnd w:id="46"/>
      <w:bookmarkEnd w:id="47"/>
      <w:bookmarkEnd w:id="48"/>
    </w:p>
    <w:p w:rsidR="000824A9" w:rsidRPr="00003B8A" w:rsidRDefault="000824A9" w:rsidP="000824A9">
      <w:pPr>
        <w:rPr>
          <w:lang w:eastAsia="ru-RU"/>
        </w:rPr>
      </w:pPr>
    </w:p>
    <w:p w:rsidR="000824A9" w:rsidRPr="001E3F82" w:rsidRDefault="000824A9" w:rsidP="000824A9">
      <w:pPr>
        <w:pStyle w:val="2"/>
        <w:spacing w:before="120" w:after="120" w:line="276" w:lineRule="auto"/>
        <w:jc w:val="left"/>
        <w:rPr>
          <w:b/>
          <w:sz w:val="24"/>
          <w:vertAlign w:val="baseline"/>
        </w:rPr>
      </w:pPr>
      <w:bookmarkStart w:id="49" w:name="_Toc29897543"/>
      <w:bookmarkStart w:id="50" w:name="_Toc99460667"/>
      <w:r w:rsidRPr="001E3F82">
        <w:rPr>
          <w:b/>
          <w:sz w:val="24"/>
          <w:vertAlign w:val="baseline"/>
        </w:rPr>
        <w:t>2.1. Общие требования к Претендентам</w:t>
      </w:r>
      <w:bookmarkEnd w:id="49"/>
      <w:bookmarkEnd w:id="50"/>
    </w:p>
    <w:p w:rsidR="000824A9" w:rsidRPr="00003B8A" w:rsidRDefault="000824A9" w:rsidP="000824A9">
      <w:pPr>
        <w:shd w:val="clear" w:color="auto" w:fill="FFFFFF"/>
        <w:tabs>
          <w:tab w:val="left" w:pos="1134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</w:rPr>
      </w:pPr>
      <w:r w:rsidRPr="00003B8A">
        <w:rPr>
          <w:rFonts w:ascii="Times New Roman" w:hAnsi="Times New Roman" w:cs="Times New Roman"/>
          <w:spacing w:val="2"/>
          <w:sz w:val="24"/>
        </w:rPr>
        <w:t>Претендент – юридическое лицо должен быть зарегистрирован в качестве юридического лица на территории Российской Федерации в соответствии с применимым правом. Претендент – индивидуальный предприниматель должен быть зарегистрирован в качестве индивидуального предпринимателя на территории Российской Федерации.</w:t>
      </w:r>
    </w:p>
    <w:p w:rsidR="000824A9" w:rsidRPr="00003B8A" w:rsidRDefault="000824A9" w:rsidP="000824A9">
      <w:pPr>
        <w:shd w:val="clear" w:color="auto" w:fill="FFFFFF"/>
        <w:tabs>
          <w:tab w:val="left" w:pos="1134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</w:rPr>
      </w:pPr>
      <w:r w:rsidRPr="00003B8A">
        <w:rPr>
          <w:rFonts w:ascii="Times New Roman" w:hAnsi="Times New Roman" w:cs="Times New Roman"/>
          <w:spacing w:val="2"/>
          <w:sz w:val="24"/>
        </w:rPr>
        <w:t>Претендент должен иметь необходимые разрешения, лицензии, свидетельства, членство в саморегулируемой организации соответствующего уровня ответственности (если применимо) на осуществление видов Работ и Услуг, предусмотренных Предметом закупки.</w:t>
      </w:r>
    </w:p>
    <w:p w:rsidR="000824A9" w:rsidRPr="00003B8A" w:rsidRDefault="000824A9" w:rsidP="000824A9">
      <w:pPr>
        <w:shd w:val="clear" w:color="auto" w:fill="FFFFFF"/>
        <w:tabs>
          <w:tab w:val="left" w:pos="1134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</w:rPr>
      </w:pPr>
      <w:r w:rsidRPr="00003B8A">
        <w:rPr>
          <w:rFonts w:ascii="Times New Roman" w:hAnsi="Times New Roman" w:cs="Times New Roman"/>
          <w:spacing w:val="2"/>
          <w:sz w:val="24"/>
        </w:rPr>
        <w:t>На имущество Претендента, необходимое для поставки товаров/выполнения Работ/ оказания Услуг по Предмету закупки, включая интеллектуальную собственность, не должен быть наложен арест, иное обременение либо ограничения прав.</w:t>
      </w:r>
    </w:p>
    <w:p w:rsidR="000824A9" w:rsidRPr="00003B8A" w:rsidRDefault="000824A9" w:rsidP="000824A9">
      <w:pPr>
        <w:shd w:val="clear" w:color="auto" w:fill="FFFFFF"/>
        <w:tabs>
          <w:tab w:val="left" w:pos="1134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</w:rPr>
      </w:pPr>
      <w:r w:rsidRPr="00003B8A">
        <w:rPr>
          <w:rFonts w:ascii="Times New Roman" w:hAnsi="Times New Roman" w:cs="Times New Roman"/>
          <w:spacing w:val="2"/>
          <w:sz w:val="24"/>
        </w:rPr>
        <w:t xml:space="preserve">Претендент должен быть платежеспособным, не находиться в состоянии ликвидации, реорганизации, в процессе приостановления деятельности или в любой процедуре банкротства, должны отсутствовать основания для подачи в отношении Претендента заявления о признании его банкротом. </w:t>
      </w:r>
    </w:p>
    <w:p w:rsidR="000824A9" w:rsidRPr="00003B8A" w:rsidRDefault="000824A9" w:rsidP="000824A9">
      <w:pPr>
        <w:shd w:val="clear" w:color="auto" w:fill="FFFFFF"/>
        <w:tabs>
          <w:tab w:val="left" w:pos="1134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</w:rPr>
      </w:pPr>
      <w:r w:rsidRPr="00003B8A">
        <w:rPr>
          <w:rFonts w:ascii="Times New Roman" w:hAnsi="Times New Roman" w:cs="Times New Roman"/>
          <w:spacing w:val="2"/>
          <w:sz w:val="24"/>
        </w:rPr>
        <w:t xml:space="preserve">Претендент должен состоять на учете в налоговом органе и выполнять обязательства по своевременной уплате налогов и других обязательных платежей, не иметь просроченной задолженности в бюджеты всех уровней или в обязательные внебюджетные фонды.  </w:t>
      </w:r>
    </w:p>
    <w:p w:rsidR="000824A9" w:rsidRPr="001E3F82" w:rsidRDefault="000824A9" w:rsidP="000824A9">
      <w:pPr>
        <w:pStyle w:val="2"/>
        <w:spacing w:before="120" w:after="120" w:line="276" w:lineRule="auto"/>
        <w:jc w:val="left"/>
        <w:rPr>
          <w:b/>
          <w:sz w:val="24"/>
          <w:vertAlign w:val="baseline"/>
        </w:rPr>
      </w:pPr>
      <w:bookmarkStart w:id="51" w:name="_Toc28689420"/>
      <w:bookmarkStart w:id="52" w:name="_Toc29897544"/>
      <w:bookmarkStart w:id="53" w:name="_Toc99460668"/>
      <w:r w:rsidRPr="001E3F82">
        <w:rPr>
          <w:b/>
          <w:sz w:val="24"/>
          <w:vertAlign w:val="baseline"/>
        </w:rPr>
        <w:t>2.2. Дополнительные требования к Претендентам</w:t>
      </w:r>
      <w:bookmarkEnd w:id="51"/>
      <w:bookmarkEnd w:id="52"/>
      <w:bookmarkEnd w:id="53"/>
    </w:p>
    <w:p w:rsidR="000824A9" w:rsidRPr="001E3F82" w:rsidRDefault="000824A9" w:rsidP="000824A9">
      <w:pPr>
        <w:shd w:val="clear" w:color="auto" w:fill="FFFFFF"/>
        <w:tabs>
          <w:tab w:val="left" w:pos="567"/>
          <w:tab w:val="left" w:pos="993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1E3F82">
        <w:rPr>
          <w:rFonts w:ascii="Times New Roman" w:hAnsi="Times New Roman" w:cs="Times New Roman"/>
          <w:spacing w:val="2"/>
          <w:sz w:val="24"/>
          <w:szCs w:val="24"/>
        </w:rPr>
        <w:t xml:space="preserve">Претендент должен обладать соответствующими материально-техническими ресурсами, необходимыми для полного и своевременного обеспечения </w:t>
      </w:r>
      <w:r w:rsidRPr="001E3F82">
        <w:rPr>
          <w:rFonts w:ascii="Times New Roman" w:hAnsi="Times New Roman" w:cs="Times New Roman"/>
          <w:spacing w:val="2"/>
          <w:sz w:val="24"/>
          <w:szCs w:val="24"/>
        </w:rPr>
        <w:lastRenderedPageBreak/>
        <w:t xml:space="preserve">производства/поставки МТР, выполнения Работ, Услуг, а также располагать достаточным количеством квалифицированного персонала, необходимым для выполнения (контроля выполнения, если привлекаются субподрядные организации) всего комплекса Работ, Услуг. </w:t>
      </w:r>
    </w:p>
    <w:p w:rsidR="000824A9" w:rsidRPr="001E3F82" w:rsidRDefault="000824A9" w:rsidP="000824A9">
      <w:pPr>
        <w:shd w:val="clear" w:color="auto" w:fill="FFFFFF"/>
        <w:tabs>
          <w:tab w:val="left" w:pos="567"/>
          <w:tab w:val="left" w:pos="993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1E3F82">
        <w:rPr>
          <w:rFonts w:ascii="Times New Roman" w:hAnsi="Times New Roman" w:cs="Times New Roman"/>
          <w:spacing w:val="2"/>
          <w:sz w:val="24"/>
          <w:szCs w:val="24"/>
        </w:rPr>
        <w:t>Претендент должен иметь положительный опыт выполнения Работ/Услуг, опыт поставки, соответствующий Предмету закупки.</w:t>
      </w:r>
    </w:p>
    <w:p w:rsidR="000824A9" w:rsidRPr="001E3F82" w:rsidRDefault="000824A9" w:rsidP="000824A9">
      <w:pPr>
        <w:shd w:val="clear" w:color="auto" w:fill="FFFFFF"/>
        <w:tabs>
          <w:tab w:val="left" w:pos="567"/>
          <w:tab w:val="left" w:pos="993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1E3F82">
        <w:rPr>
          <w:rFonts w:ascii="Times New Roman" w:hAnsi="Times New Roman" w:cs="Times New Roman"/>
          <w:spacing w:val="2"/>
          <w:sz w:val="24"/>
          <w:szCs w:val="24"/>
        </w:rPr>
        <w:t xml:space="preserve">Претендент не нарушал условия договоров, ранее заключенных с Заказчиком и организациями, входящими в Группу компаний ПАО «НОВАТЭК». </w:t>
      </w:r>
    </w:p>
    <w:p w:rsidR="000824A9" w:rsidRPr="001E3F82" w:rsidRDefault="000824A9" w:rsidP="000824A9">
      <w:pPr>
        <w:pStyle w:val="1"/>
        <w:spacing w:before="480" w:after="240"/>
        <w:ind w:firstLine="709"/>
        <w:jc w:val="center"/>
        <w:rPr>
          <w:b/>
          <w:sz w:val="24"/>
        </w:rPr>
      </w:pPr>
      <w:bookmarkStart w:id="54" w:name="_Toc28689422"/>
      <w:bookmarkStart w:id="55" w:name="_Toc29897545"/>
      <w:bookmarkStart w:id="56" w:name="_Toc99460669"/>
      <w:bookmarkEnd w:id="42"/>
      <w:bookmarkEnd w:id="43"/>
      <w:r w:rsidRPr="001E3F82">
        <w:rPr>
          <w:b/>
          <w:sz w:val="24"/>
        </w:rPr>
        <w:t>ГЛАВА 3. ИНСТРУКЦИЯ ПО ПОДГОТОВКЕ И ПОДАЧЕ ЗАЯВКИ НА УЧАСТИЕ</w:t>
      </w:r>
      <w:bookmarkEnd w:id="54"/>
      <w:bookmarkEnd w:id="55"/>
      <w:bookmarkEnd w:id="56"/>
    </w:p>
    <w:p w:rsidR="000824A9" w:rsidRPr="001E3F82" w:rsidRDefault="000824A9" w:rsidP="000824A9">
      <w:pPr>
        <w:pStyle w:val="2"/>
        <w:spacing w:before="120" w:after="120" w:line="276" w:lineRule="auto"/>
        <w:jc w:val="left"/>
        <w:rPr>
          <w:b/>
          <w:sz w:val="24"/>
          <w:vertAlign w:val="baseline"/>
        </w:rPr>
      </w:pPr>
      <w:bookmarkStart w:id="57" w:name="_Toc28689423"/>
      <w:bookmarkStart w:id="58" w:name="_Toc29897546"/>
      <w:bookmarkStart w:id="59" w:name="_Toc99460670"/>
      <w:r w:rsidRPr="001E3F82">
        <w:rPr>
          <w:b/>
          <w:sz w:val="24"/>
          <w:vertAlign w:val="baseline"/>
        </w:rPr>
        <w:t xml:space="preserve">3.1. Общие требования к оформлению и подаче Заявки на участие в Процедуре </w:t>
      </w:r>
      <w:bookmarkEnd w:id="57"/>
      <w:bookmarkEnd w:id="58"/>
      <w:r w:rsidRPr="001E3F82">
        <w:rPr>
          <w:b/>
          <w:sz w:val="24"/>
          <w:vertAlign w:val="baseline"/>
        </w:rPr>
        <w:t>закупки</w:t>
      </w:r>
      <w:bookmarkEnd w:id="59"/>
    </w:p>
    <w:p w:rsidR="000824A9" w:rsidRPr="001E3F82" w:rsidRDefault="000824A9" w:rsidP="000824A9">
      <w:pPr>
        <w:pStyle w:val="3"/>
        <w:spacing w:line="276" w:lineRule="auto"/>
        <w:ind w:firstLine="709"/>
        <w:jc w:val="both"/>
        <w:rPr>
          <w:b/>
          <w:sz w:val="24"/>
          <w:szCs w:val="24"/>
          <w:vertAlign w:val="baseline"/>
        </w:rPr>
      </w:pPr>
      <w:bookmarkStart w:id="60" w:name="_Toc28689424"/>
      <w:bookmarkStart w:id="61" w:name="_Toc29897547"/>
      <w:bookmarkStart w:id="62" w:name="_Toc99460671"/>
      <w:r w:rsidRPr="001E3F82">
        <w:rPr>
          <w:b/>
          <w:sz w:val="24"/>
          <w:szCs w:val="24"/>
          <w:vertAlign w:val="baseline"/>
        </w:rPr>
        <w:t>3.1.1. Язык Заявки на участие</w:t>
      </w:r>
      <w:bookmarkEnd w:id="60"/>
      <w:bookmarkEnd w:id="61"/>
      <w:bookmarkEnd w:id="62"/>
    </w:p>
    <w:p w:rsidR="000824A9" w:rsidRPr="001E3F82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Все документы, имеющие отношение к Заявке на участие, включая переписку между Претендентами и Организатором, должны быть составлены на русском языке. Для Претендентов, являющихся иностранными юридическими лицами, допускается предоставление документов и ведение переписки на двух языках – английском и русском, где русский язык будет иметь преимущественную силу. </w:t>
      </w:r>
    </w:p>
    <w:p w:rsidR="000824A9" w:rsidRPr="001E3F82" w:rsidRDefault="000824A9" w:rsidP="000824A9">
      <w:pPr>
        <w:pStyle w:val="a7"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Копии документов на других языках, предоставляемые согласно Инструкции, должны сопровождаться переводом на русский язык, подготовленным за счет Претендента. Организатор оставляет за собой право проверить корректность предоставленного перевода. </w:t>
      </w:r>
    </w:p>
    <w:p w:rsidR="000824A9" w:rsidRPr="001E3F82" w:rsidDel="00D2743C" w:rsidRDefault="000824A9" w:rsidP="000824A9">
      <w:pPr>
        <w:pStyle w:val="3"/>
        <w:spacing w:after="120" w:line="276" w:lineRule="auto"/>
        <w:ind w:firstLine="709"/>
        <w:jc w:val="both"/>
        <w:rPr>
          <w:b/>
          <w:sz w:val="24"/>
          <w:szCs w:val="24"/>
          <w:vertAlign w:val="baseline"/>
        </w:rPr>
      </w:pPr>
      <w:bookmarkStart w:id="63" w:name="_Toc28689425"/>
      <w:bookmarkStart w:id="64" w:name="_Toc29897548"/>
      <w:bookmarkStart w:id="65" w:name="_Toc99460672"/>
      <w:bookmarkStart w:id="66" w:name="_Toc518307971"/>
      <w:bookmarkStart w:id="67" w:name="_Toc9260827"/>
      <w:bookmarkStart w:id="68" w:name="_Toc9261217"/>
      <w:bookmarkStart w:id="69" w:name="_Toc257119051"/>
      <w:bookmarkStart w:id="70" w:name="_Toc257625992"/>
      <w:bookmarkStart w:id="71" w:name="_Toc294687006"/>
      <w:bookmarkStart w:id="72" w:name="_Toc485835004"/>
      <w:bookmarkStart w:id="73" w:name="_Toc485838956"/>
      <w:bookmarkStart w:id="74" w:name="_Toc487817230"/>
      <w:r w:rsidRPr="001E3F82">
        <w:rPr>
          <w:b/>
          <w:sz w:val="24"/>
          <w:szCs w:val="24"/>
          <w:vertAlign w:val="baseline"/>
        </w:rPr>
        <w:t xml:space="preserve">3.1.2. </w:t>
      </w:r>
      <w:r w:rsidRPr="001E3F82" w:rsidDel="00D2743C">
        <w:rPr>
          <w:b/>
          <w:sz w:val="24"/>
          <w:szCs w:val="24"/>
          <w:vertAlign w:val="baseline"/>
        </w:rPr>
        <w:t>Состав Заявки на участие Претендента</w:t>
      </w:r>
      <w:bookmarkEnd w:id="63"/>
      <w:bookmarkEnd w:id="64"/>
      <w:bookmarkEnd w:id="65"/>
    </w:p>
    <w:p w:rsidR="000824A9" w:rsidRPr="001E3F82" w:rsidRDefault="000824A9" w:rsidP="000824A9">
      <w:pPr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>Заявка на участие Претендента должна в обязательном порядке включать следующую документацию:</w:t>
      </w:r>
    </w:p>
    <w:p w:rsidR="000824A9" w:rsidRPr="001E3F82" w:rsidRDefault="000824A9" w:rsidP="000824A9">
      <w:pPr>
        <w:pStyle w:val="a7"/>
        <w:tabs>
          <w:tab w:val="left" w:pos="993"/>
        </w:tabs>
        <w:spacing w:after="12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E3F82">
        <w:rPr>
          <w:rFonts w:ascii="Times New Roman" w:hAnsi="Times New Roman" w:cs="Times New Roman"/>
          <w:sz w:val="24"/>
          <w:szCs w:val="24"/>
        </w:rPr>
        <w:t>документацию для прохождения Квалификационного этапа, предусмотренную пунктом 3.2. настоящей Инструкции (техническое предложение и квалификационная документация);</w:t>
      </w:r>
    </w:p>
    <w:p w:rsidR="000824A9" w:rsidRPr="001E3F82" w:rsidRDefault="000824A9" w:rsidP="000824A9">
      <w:pPr>
        <w:pStyle w:val="a7"/>
        <w:tabs>
          <w:tab w:val="left" w:pos="993"/>
        </w:tabs>
        <w:spacing w:after="12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E3F82">
        <w:rPr>
          <w:rFonts w:ascii="Times New Roman" w:hAnsi="Times New Roman" w:cs="Times New Roman"/>
          <w:sz w:val="24"/>
          <w:szCs w:val="24"/>
        </w:rPr>
        <w:t xml:space="preserve">для Претендентов, допущенных для участия в коммерческом этапе, -  предусмотренную пунктом 3.3 настоящей Инструкции документацию, содержащую коммерческие условия, в том числе сведения о цене предложения (коммерческое предложение). </w:t>
      </w:r>
    </w:p>
    <w:p w:rsidR="000824A9" w:rsidRPr="001E3F82" w:rsidRDefault="000824A9" w:rsidP="00967E58">
      <w:pPr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Заявка на участие Претендента должна включать все приложения, подтверждающие заявленную Претендентом информацию.  </w:t>
      </w:r>
    </w:p>
    <w:p w:rsidR="000824A9" w:rsidRPr="001E3F82" w:rsidRDefault="000824A9" w:rsidP="000824A9">
      <w:pPr>
        <w:pStyle w:val="3"/>
        <w:spacing w:after="120" w:line="276" w:lineRule="auto"/>
        <w:ind w:firstLine="709"/>
        <w:jc w:val="both"/>
        <w:rPr>
          <w:b/>
          <w:sz w:val="24"/>
          <w:szCs w:val="24"/>
          <w:vertAlign w:val="baseline"/>
        </w:rPr>
      </w:pPr>
      <w:bookmarkStart w:id="75" w:name="_Toc518307973"/>
      <w:bookmarkStart w:id="76" w:name="_Toc9260829"/>
      <w:bookmarkStart w:id="77" w:name="_Toc9261219"/>
      <w:bookmarkStart w:id="78" w:name="_Toc28689426"/>
      <w:bookmarkStart w:id="79" w:name="_Toc29897549"/>
      <w:bookmarkStart w:id="80" w:name="_Toc99460673"/>
      <w:bookmarkEnd w:id="66"/>
      <w:bookmarkEnd w:id="67"/>
      <w:bookmarkEnd w:id="68"/>
      <w:r w:rsidRPr="001E3F82">
        <w:rPr>
          <w:b/>
          <w:sz w:val="24"/>
          <w:szCs w:val="24"/>
          <w:vertAlign w:val="baseline"/>
        </w:rPr>
        <w:t xml:space="preserve">3.1.3. Оформление </w:t>
      </w:r>
      <w:bookmarkEnd w:id="69"/>
      <w:bookmarkEnd w:id="70"/>
      <w:bookmarkEnd w:id="71"/>
      <w:bookmarkEnd w:id="72"/>
      <w:bookmarkEnd w:id="73"/>
      <w:bookmarkEnd w:id="74"/>
      <w:r w:rsidRPr="001E3F82">
        <w:rPr>
          <w:b/>
          <w:sz w:val="24"/>
          <w:szCs w:val="24"/>
          <w:vertAlign w:val="baseline"/>
        </w:rPr>
        <w:t xml:space="preserve">и подписание </w:t>
      </w:r>
      <w:bookmarkEnd w:id="75"/>
      <w:r w:rsidRPr="001E3F82">
        <w:rPr>
          <w:b/>
          <w:sz w:val="24"/>
          <w:szCs w:val="24"/>
          <w:vertAlign w:val="baseline"/>
        </w:rPr>
        <w:t>Заявки на участие</w:t>
      </w:r>
      <w:bookmarkEnd w:id="76"/>
      <w:bookmarkEnd w:id="77"/>
      <w:bookmarkEnd w:id="78"/>
      <w:bookmarkEnd w:id="79"/>
      <w:bookmarkEnd w:id="80"/>
    </w:p>
    <w:p w:rsidR="000824A9" w:rsidRPr="001E3F82" w:rsidRDefault="000824A9" w:rsidP="000824A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Претендент должен подготовить и представить полный перечень документов, предусмотренных Закупочной документацией и настоящей Инструкцией. </w:t>
      </w:r>
    </w:p>
    <w:p w:rsidR="000824A9" w:rsidRPr="001E3F82" w:rsidRDefault="000824A9" w:rsidP="000824A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Каждый из документов, составленный по предложенной согласно Закупочной документации Форме, за исключением проекта договора, должен быть подписан лицом, имеющим право действовать от имени юридического лица Претендента на основании его </w:t>
      </w:r>
      <w:r w:rsidRPr="001E3F82">
        <w:rPr>
          <w:rFonts w:ascii="Times New Roman" w:hAnsi="Times New Roman" w:cs="Times New Roman"/>
          <w:sz w:val="24"/>
          <w:szCs w:val="24"/>
        </w:rPr>
        <w:lastRenderedPageBreak/>
        <w:t xml:space="preserve">учредительных документов либо на основании доверенности, и скреплен печатью Претендента (если применимо). </w:t>
      </w:r>
    </w:p>
    <w:p w:rsidR="000824A9" w:rsidRPr="001E3F82" w:rsidRDefault="000824A9" w:rsidP="000824A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>Каждая часть Заявки на участие должна быть представлена отдельной частью (папкой файлов) с описью направляемых документов:</w:t>
      </w:r>
    </w:p>
    <w:p w:rsidR="000824A9" w:rsidRPr="001E3F82" w:rsidRDefault="000824A9" w:rsidP="000824A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>На Квалификационном этапе подаются:</w:t>
      </w:r>
    </w:p>
    <w:p w:rsidR="000824A9" w:rsidRPr="001E3F82" w:rsidRDefault="000824A9" w:rsidP="000824A9">
      <w:pPr>
        <w:tabs>
          <w:tab w:val="left" w:pos="993"/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1E3F82">
        <w:rPr>
          <w:rFonts w:ascii="Times New Roman" w:hAnsi="Times New Roman" w:cs="Times New Roman"/>
          <w:b/>
          <w:sz w:val="24"/>
          <w:szCs w:val="24"/>
        </w:rPr>
        <w:t>в первой части</w:t>
      </w:r>
      <w:r w:rsidRPr="001E3F82">
        <w:rPr>
          <w:rFonts w:ascii="Times New Roman" w:hAnsi="Times New Roman" w:cs="Times New Roman"/>
          <w:sz w:val="24"/>
          <w:szCs w:val="24"/>
        </w:rPr>
        <w:t xml:space="preserve"> - техническое предложение (без предоставления индикативного коммерческого предложения);</w:t>
      </w:r>
    </w:p>
    <w:p w:rsidR="000824A9" w:rsidRPr="001E3F82" w:rsidRDefault="000824A9" w:rsidP="000824A9">
      <w:pPr>
        <w:tabs>
          <w:tab w:val="left" w:pos="993"/>
          <w:tab w:val="left" w:pos="1134"/>
        </w:tabs>
        <w:spacing w:after="120" w:line="276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1E3F82">
        <w:rPr>
          <w:rFonts w:ascii="Times New Roman" w:hAnsi="Times New Roman" w:cs="Times New Roman"/>
          <w:b/>
          <w:sz w:val="24"/>
          <w:szCs w:val="24"/>
        </w:rPr>
        <w:t>во второй части</w:t>
      </w:r>
      <w:r w:rsidRPr="001E3F82">
        <w:rPr>
          <w:rFonts w:ascii="Times New Roman" w:hAnsi="Times New Roman" w:cs="Times New Roman"/>
          <w:sz w:val="24"/>
          <w:szCs w:val="24"/>
        </w:rPr>
        <w:t xml:space="preserve"> - квалификационная документация;</w:t>
      </w:r>
    </w:p>
    <w:p w:rsidR="000824A9" w:rsidRPr="001E3F82" w:rsidRDefault="000824A9" w:rsidP="000824A9">
      <w:pPr>
        <w:tabs>
          <w:tab w:val="left" w:pos="993"/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>Претенденты, допущенные для участия в коммерческом этапе, предоставляют на коммерческом этапе:</w:t>
      </w:r>
    </w:p>
    <w:p w:rsidR="000824A9" w:rsidRPr="001E3F82" w:rsidRDefault="000824A9" w:rsidP="000824A9">
      <w:pPr>
        <w:tabs>
          <w:tab w:val="left" w:pos="993"/>
          <w:tab w:val="left" w:pos="1134"/>
        </w:tabs>
        <w:spacing w:after="120" w:line="276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1E3F82">
        <w:rPr>
          <w:rFonts w:ascii="Times New Roman" w:hAnsi="Times New Roman" w:cs="Times New Roman"/>
          <w:b/>
          <w:sz w:val="24"/>
          <w:szCs w:val="24"/>
        </w:rPr>
        <w:t xml:space="preserve">в третьей части – </w:t>
      </w:r>
      <w:r w:rsidRPr="001E3F82">
        <w:rPr>
          <w:rFonts w:ascii="Times New Roman" w:hAnsi="Times New Roman" w:cs="Times New Roman"/>
          <w:sz w:val="24"/>
          <w:szCs w:val="24"/>
        </w:rPr>
        <w:t>коммерческое предложение со структурой цены.</w:t>
      </w:r>
    </w:p>
    <w:p w:rsidR="000824A9" w:rsidRPr="001E3F82" w:rsidRDefault="000824A9" w:rsidP="000824A9">
      <w:pPr>
        <w:pStyle w:val="a7"/>
        <w:tabs>
          <w:tab w:val="left" w:pos="1134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Отдельные документы квалификационной и коммерческой частей могут дублировать друг друга при условии их оформления в соответствии с настоящим пунктом, </w:t>
      </w:r>
      <w:proofErr w:type="gramStart"/>
      <w:r w:rsidRPr="001E3F82">
        <w:rPr>
          <w:rFonts w:ascii="Times New Roman" w:hAnsi="Times New Roman" w:cs="Times New Roman"/>
          <w:sz w:val="24"/>
          <w:szCs w:val="24"/>
        </w:rPr>
        <w:t>например</w:t>
      </w:r>
      <w:proofErr w:type="gramEnd"/>
      <w:r w:rsidRPr="001E3F82">
        <w:rPr>
          <w:rFonts w:ascii="Times New Roman" w:hAnsi="Times New Roman" w:cs="Times New Roman"/>
          <w:sz w:val="24"/>
          <w:szCs w:val="24"/>
        </w:rPr>
        <w:t xml:space="preserve">: перечень предлагаемых к закупке МТР (спецификация) должен находиться в квалификационной части Заявки на участие без указания цен, тот же перечень (спецификация) с указанием цен – в коммерческой части. </w:t>
      </w:r>
    </w:p>
    <w:p w:rsidR="000824A9" w:rsidRPr="001E3F82" w:rsidRDefault="000824A9" w:rsidP="000824A9">
      <w:pPr>
        <w:pStyle w:val="a7"/>
        <w:tabs>
          <w:tab w:val="left" w:pos="1134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>Все Формы документов, входящие в состав Заявки на участие Претендента, должны быть представлены в редактируемом формате (</w:t>
      </w:r>
      <w:r w:rsidRPr="001E3F82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1E3F82">
        <w:rPr>
          <w:rFonts w:ascii="Times New Roman" w:hAnsi="Times New Roman" w:cs="Times New Roman"/>
          <w:sz w:val="24"/>
          <w:szCs w:val="24"/>
        </w:rPr>
        <w:t xml:space="preserve"> </w:t>
      </w:r>
      <w:r w:rsidRPr="001E3F82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1E3F82">
        <w:rPr>
          <w:rFonts w:ascii="Times New Roman" w:hAnsi="Times New Roman" w:cs="Times New Roman"/>
          <w:sz w:val="24"/>
          <w:szCs w:val="24"/>
        </w:rPr>
        <w:t xml:space="preserve">, </w:t>
      </w:r>
      <w:r w:rsidRPr="001E3F82">
        <w:rPr>
          <w:rFonts w:ascii="Times New Roman" w:hAnsi="Times New Roman" w:cs="Times New Roman"/>
          <w:sz w:val="24"/>
          <w:szCs w:val="24"/>
          <w:lang w:val="en-US"/>
        </w:rPr>
        <w:t>Microsoft</w:t>
      </w:r>
      <w:r w:rsidRPr="001E3F8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E3F82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1E3F82">
        <w:rPr>
          <w:rFonts w:ascii="Times New Roman" w:hAnsi="Times New Roman" w:cs="Times New Roman"/>
          <w:sz w:val="24"/>
          <w:szCs w:val="24"/>
        </w:rPr>
        <w:t xml:space="preserve"> и др.) и в виде сканированного изображения документа в формате PDF, с подписью уполномоченного лица и печатью Претендента (если применимо). Скан-копии документов должны быть представлены не единым файлом, а отдельными файлами по каждому из представляемых документов; наименование файла должно полностью совпадать с наименованием соответствующего документа.</w:t>
      </w:r>
    </w:p>
    <w:p w:rsidR="000824A9" w:rsidRPr="001E3F82" w:rsidRDefault="000824A9" w:rsidP="000824A9">
      <w:pPr>
        <w:pStyle w:val="a7"/>
        <w:tabs>
          <w:tab w:val="left" w:pos="1134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Вся документация, представленная в приложениях к Заявке Претендента, должна быть оформлена отдельными файлами, размер каждого прикрепляемого файла не должен превышать 30 Мб. Допускается группировка и сжатие файлов с использованием программных архиваторов. Требования по составу документации описаны в </w:t>
      </w:r>
      <w:proofErr w:type="spellStart"/>
      <w:r w:rsidRPr="001E3F82">
        <w:rPr>
          <w:rFonts w:ascii="Times New Roman" w:hAnsi="Times New Roman" w:cs="Times New Roman"/>
          <w:sz w:val="24"/>
          <w:szCs w:val="24"/>
        </w:rPr>
        <w:t>п.п</w:t>
      </w:r>
      <w:proofErr w:type="spellEnd"/>
      <w:r w:rsidRPr="001E3F82">
        <w:rPr>
          <w:rFonts w:ascii="Times New Roman" w:hAnsi="Times New Roman" w:cs="Times New Roman"/>
          <w:sz w:val="24"/>
          <w:szCs w:val="24"/>
        </w:rPr>
        <w:t>. 3.2 и 3.3 настоящей Инструкции).</w:t>
      </w:r>
    </w:p>
    <w:p w:rsidR="000824A9" w:rsidRPr="001E3F82" w:rsidRDefault="000824A9" w:rsidP="000824A9">
      <w:pPr>
        <w:pStyle w:val="a7"/>
        <w:tabs>
          <w:tab w:val="left" w:pos="1134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Претендент несет полную ответственность за достоверность Заявки и идентичность документов, представленных в редактируемом формате и в формате PDF. </w:t>
      </w:r>
    </w:p>
    <w:p w:rsidR="000824A9" w:rsidRPr="001E3F82" w:rsidRDefault="000824A9" w:rsidP="000824A9">
      <w:pPr>
        <w:pStyle w:val="a7"/>
        <w:tabs>
          <w:tab w:val="left" w:pos="1134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>Предоставляемая Претендентом документация не должна содержать недостоверную и/или недействительную информацию.</w:t>
      </w:r>
    </w:p>
    <w:p w:rsidR="000824A9" w:rsidRPr="001E3F82" w:rsidRDefault="000824A9" w:rsidP="000824A9">
      <w:pPr>
        <w:pStyle w:val="3"/>
        <w:spacing w:after="120" w:line="276" w:lineRule="auto"/>
        <w:ind w:firstLine="709"/>
        <w:jc w:val="both"/>
        <w:rPr>
          <w:b/>
          <w:sz w:val="24"/>
          <w:szCs w:val="24"/>
          <w:vertAlign w:val="baseline"/>
        </w:rPr>
      </w:pPr>
      <w:bookmarkStart w:id="81" w:name="_Toc29897550"/>
      <w:bookmarkStart w:id="82" w:name="_Toc99460674"/>
      <w:r w:rsidRPr="001E3F82">
        <w:rPr>
          <w:b/>
          <w:sz w:val="24"/>
          <w:szCs w:val="24"/>
          <w:vertAlign w:val="baseline"/>
        </w:rPr>
        <w:t xml:space="preserve">3.1.4. </w:t>
      </w:r>
      <w:bookmarkStart w:id="83" w:name="_Toc28689427"/>
      <w:r w:rsidRPr="001E3F82">
        <w:rPr>
          <w:b/>
          <w:sz w:val="24"/>
          <w:szCs w:val="24"/>
          <w:vertAlign w:val="baseline"/>
        </w:rPr>
        <w:t>Подача Заявки на участие</w:t>
      </w:r>
      <w:bookmarkEnd w:id="81"/>
      <w:bookmarkEnd w:id="82"/>
      <w:bookmarkEnd w:id="83"/>
      <w:r w:rsidRPr="001E3F82">
        <w:rPr>
          <w:b/>
          <w:sz w:val="24"/>
          <w:szCs w:val="24"/>
          <w:vertAlign w:val="baseline"/>
        </w:rPr>
        <w:t xml:space="preserve"> </w:t>
      </w:r>
    </w:p>
    <w:p w:rsidR="000824A9" w:rsidRPr="001E3F82" w:rsidRDefault="000824A9" w:rsidP="000824A9">
      <w:pPr>
        <w:tabs>
          <w:tab w:val="left" w:pos="1134"/>
        </w:tabs>
        <w:spacing w:after="24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Претендент предоставляет Заявку на участие и входящие в ее состав документы в соответствии с установленным в пункте 1.1 настоящей Инструкции способом. </w:t>
      </w:r>
      <w:bookmarkStart w:id="84" w:name="_Toc28689428"/>
      <w:bookmarkStart w:id="85" w:name="_Toc29897551"/>
    </w:p>
    <w:p w:rsidR="000824A9" w:rsidRPr="001E3F82" w:rsidRDefault="000824A9" w:rsidP="000824A9">
      <w:pPr>
        <w:pStyle w:val="3"/>
        <w:spacing w:after="120" w:line="276" w:lineRule="auto"/>
        <w:ind w:firstLine="709"/>
        <w:jc w:val="both"/>
        <w:rPr>
          <w:b/>
          <w:sz w:val="24"/>
          <w:szCs w:val="24"/>
          <w:vertAlign w:val="baseline"/>
        </w:rPr>
      </w:pPr>
      <w:bookmarkStart w:id="86" w:name="_Toc99460675"/>
      <w:r w:rsidRPr="001E3F82">
        <w:rPr>
          <w:b/>
          <w:sz w:val="24"/>
          <w:szCs w:val="24"/>
          <w:vertAlign w:val="baseline"/>
        </w:rPr>
        <w:lastRenderedPageBreak/>
        <w:t>3.1.5. Срок подачи Заявки на участие</w:t>
      </w:r>
      <w:bookmarkEnd w:id="84"/>
      <w:bookmarkEnd w:id="85"/>
      <w:bookmarkEnd w:id="86"/>
    </w:p>
    <w:p w:rsidR="000824A9" w:rsidRPr="001E3F82" w:rsidRDefault="000824A9" w:rsidP="000824A9">
      <w:pPr>
        <w:tabs>
          <w:tab w:val="left" w:pos="851"/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Заявки на участие в Процедуре закупки должны быть получены Организатором не позднее даты и времени срока подачи Заявок, указанных в извещении о проведении Процедуры закупки. </w:t>
      </w:r>
    </w:p>
    <w:p w:rsidR="000824A9" w:rsidRPr="001E3F82" w:rsidRDefault="000824A9" w:rsidP="000824A9">
      <w:pPr>
        <w:pStyle w:val="a7"/>
        <w:tabs>
          <w:tab w:val="left" w:pos="1134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Организатор может по своему усмотрению продлить срок подачи Заявок на участие, внеся соответствующие корректировки в Извещение и направив уведомление Претендентам. </w:t>
      </w:r>
    </w:p>
    <w:p w:rsidR="000824A9" w:rsidRPr="001E3F82" w:rsidRDefault="000824A9" w:rsidP="000824A9">
      <w:pPr>
        <w:pStyle w:val="3"/>
        <w:spacing w:after="120" w:line="276" w:lineRule="auto"/>
        <w:ind w:firstLine="709"/>
        <w:jc w:val="both"/>
        <w:rPr>
          <w:b/>
          <w:sz w:val="24"/>
          <w:szCs w:val="24"/>
          <w:vertAlign w:val="baseline"/>
        </w:rPr>
      </w:pPr>
      <w:bookmarkStart w:id="87" w:name="_Toc28689429"/>
      <w:bookmarkStart w:id="88" w:name="_Toc29897552"/>
      <w:bookmarkStart w:id="89" w:name="_Toc99460676"/>
      <w:r w:rsidRPr="001E3F82">
        <w:rPr>
          <w:b/>
          <w:sz w:val="24"/>
          <w:szCs w:val="24"/>
          <w:vertAlign w:val="baseline"/>
        </w:rPr>
        <w:t>3.1.6. Несоблюдение сроков подачи Заявок на участие</w:t>
      </w:r>
      <w:bookmarkEnd w:id="87"/>
      <w:bookmarkEnd w:id="88"/>
      <w:bookmarkEnd w:id="89"/>
    </w:p>
    <w:p w:rsidR="000824A9" w:rsidRPr="001E3F82" w:rsidRDefault="000824A9" w:rsidP="000824A9">
      <w:pPr>
        <w:pStyle w:val="a7"/>
        <w:tabs>
          <w:tab w:val="left" w:pos="851"/>
          <w:tab w:val="left" w:pos="1134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Заявки на участие, поступившие по истечении срока их приема, не принимаются и не рассматриваются Организатором. </w:t>
      </w:r>
    </w:p>
    <w:p w:rsidR="000824A9" w:rsidRPr="00A20820" w:rsidRDefault="000824A9" w:rsidP="000824A9">
      <w:pPr>
        <w:pStyle w:val="a7"/>
        <w:tabs>
          <w:tab w:val="left" w:pos="851"/>
          <w:tab w:val="left" w:pos="1134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>Организатор ни при каких обстоятельствах не несет ответственность за позднюю подачу/неподачу Претендентом Заявки на участие по причине отсутствия д</w:t>
      </w:r>
      <w:r>
        <w:rPr>
          <w:rFonts w:ascii="Times New Roman" w:hAnsi="Times New Roman" w:cs="Times New Roman"/>
          <w:sz w:val="24"/>
          <w:szCs w:val="24"/>
        </w:rPr>
        <w:t xml:space="preserve">оступа у Претендента в Интернет, </w:t>
      </w:r>
      <w:r w:rsidRPr="00A20820">
        <w:rPr>
          <w:rFonts w:ascii="Times New Roman" w:hAnsi="Times New Roman" w:cs="Times New Roman"/>
          <w:sz w:val="24"/>
          <w:szCs w:val="24"/>
        </w:rPr>
        <w:t xml:space="preserve">доступа на ЭТП или нерешенных иных организационных вопросов с ЭТП (недостаточно денежных средств, технические неисправности у Претендента и пр.). </w:t>
      </w:r>
    </w:p>
    <w:p w:rsidR="000824A9" w:rsidRPr="001E3F82" w:rsidRDefault="000824A9" w:rsidP="000824A9">
      <w:pPr>
        <w:pStyle w:val="3"/>
        <w:spacing w:after="120" w:line="276" w:lineRule="auto"/>
        <w:ind w:firstLine="709"/>
        <w:jc w:val="both"/>
        <w:rPr>
          <w:b/>
          <w:sz w:val="24"/>
          <w:szCs w:val="24"/>
          <w:vertAlign w:val="baseline"/>
        </w:rPr>
      </w:pPr>
      <w:bookmarkStart w:id="90" w:name="_Toc518307974"/>
      <w:bookmarkStart w:id="91" w:name="_Toc9260830"/>
      <w:bookmarkStart w:id="92" w:name="_Toc9261220"/>
      <w:bookmarkStart w:id="93" w:name="_Toc28689430"/>
      <w:bookmarkStart w:id="94" w:name="_Toc29897553"/>
      <w:bookmarkStart w:id="95" w:name="_Toc99460677"/>
      <w:r w:rsidRPr="001E3F82">
        <w:rPr>
          <w:b/>
          <w:sz w:val="24"/>
          <w:szCs w:val="24"/>
          <w:vertAlign w:val="baseline"/>
        </w:rPr>
        <w:t xml:space="preserve">3.1.7. Внесение изменений в </w:t>
      </w:r>
      <w:bookmarkEnd w:id="90"/>
      <w:r w:rsidRPr="001E3F82">
        <w:rPr>
          <w:b/>
          <w:sz w:val="24"/>
          <w:szCs w:val="24"/>
          <w:vertAlign w:val="baseline"/>
        </w:rPr>
        <w:t>Заявку на участие</w:t>
      </w:r>
      <w:bookmarkEnd w:id="91"/>
      <w:bookmarkEnd w:id="92"/>
      <w:bookmarkEnd w:id="93"/>
      <w:bookmarkEnd w:id="94"/>
      <w:bookmarkEnd w:id="95"/>
    </w:p>
    <w:p w:rsidR="000824A9" w:rsidRPr="001E3F82" w:rsidRDefault="000824A9" w:rsidP="000824A9">
      <w:pPr>
        <w:tabs>
          <w:tab w:val="left" w:pos="1134"/>
          <w:tab w:val="left" w:pos="1276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>Никакие изменения или дополнения в Заявку на участие недопустимы после истечения срока ее подачи, за исключением тех, которые сделаны в соответствии с указаниями Организатора, направленными в форме уведомления Претендентам, или необходимы в целях исправления грубых ошибок, совершенных Претендентом.</w:t>
      </w:r>
    </w:p>
    <w:p w:rsidR="000824A9" w:rsidRPr="001E3F82" w:rsidRDefault="000824A9" w:rsidP="000824A9">
      <w:pPr>
        <w:tabs>
          <w:tab w:val="left" w:pos="1134"/>
          <w:tab w:val="left" w:pos="1276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>Исправление ошибок (если таковые имеются) осуществляется следующим образом:</w:t>
      </w:r>
    </w:p>
    <w:p w:rsidR="000824A9" w:rsidRPr="001E3F82" w:rsidRDefault="000824A9" w:rsidP="000824A9">
      <w:pPr>
        <w:pStyle w:val="a7"/>
        <w:numPr>
          <w:ilvl w:val="0"/>
          <w:numId w:val="5"/>
        </w:numPr>
        <w:tabs>
          <w:tab w:val="left" w:pos="993"/>
          <w:tab w:val="left" w:pos="1134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>если имеется расхождение между цифрами и словами, то превалирующее значение имеют цифры, а не слова;</w:t>
      </w:r>
    </w:p>
    <w:p w:rsidR="000824A9" w:rsidRPr="001E3F82" w:rsidRDefault="000824A9" w:rsidP="000824A9">
      <w:pPr>
        <w:pStyle w:val="a7"/>
        <w:numPr>
          <w:ilvl w:val="0"/>
          <w:numId w:val="5"/>
        </w:numPr>
        <w:tabs>
          <w:tab w:val="left" w:pos="993"/>
          <w:tab w:val="left" w:pos="1134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>если имеется расхождение между единичной расценкой и общей суммой, полученной в результате умножения единичной расценки на количество, преимущество будет иметь единичная расценка, за исключением случаев, когда, по мнению Организатора, совершенно очевидно произошла грубая ошибка в постановке знака десятичной дроби в единичной расценке. В таком случае преимущество будет иметь общая сумма, а единичная расценка должна быть исправлена.</w:t>
      </w:r>
    </w:p>
    <w:p w:rsidR="000824A9" w:rsidRPr="001E3F82" w:rsidRDefault="000824A9" w:rsidP="000824A9">
      <w:pPr>
        <w:pStyle w:val="3"/>
        <w:spacing w:after="120" w:line="276" w:lineRule="auto"/>
        <w:ind w:firstLine="709"/>
        <w:jc w:val="both"/>
        <w:rPr>
          <w:b/>
          <w:sz w:val="24"/>
          <w:szCs w:val="24"/>
          <w:vertAlign w:val="baseline"/>
        </w:rPr>
      </w:pPr>
      <w:bookmarkStart w:id="96" w:name="_Toc9260831"/>
      <w:bookmarkStart w:id="97" w:name="_Toc9261221"/>
      <w:bookmarkStart w:id="98" w:name="_Toc28689431"/>
      <w:bookmarkStart w:id="99" w:name="_Toc29897554"/>
      <w:bookmarkStart w:id="100" w:name="_Toc99460678"/>
      <w:bookmarkStart w:id="101" w:name="_Toc518307975"/>
      <w:r w:rsidRPr="001E3F82">
        <w:rPr>
          <w:b/>
          <w:sz w:val="24"/>
          <w:szCs w:val="24"/>
          <w:vertAlign w:val="baseline"/>
        </w:rPr>
        <w:t>3.1.8. Направление разъяснений Закупочной документации</w:t>
      </w:r>
      <w:bookmarkEnd w:id="96"/>
      <w:bookmarkEnd w:id="97"/>
      <w:bookmarkEnd w:id="98"/>
      <w:bookmarkEnd w:id="99"/>
      <w:bookmarkEnd w:id="100"/>
    </w:p>
    <w:p w:rsidR="000824A9" w:rsidRPr="001E3F82" w:rsidRDefault="000824A9" w:rsidP="000824A9">
      <w:pPr>
        <w:pStyle w:val="a7"/>
        <w:tabs>
          <w:tab w:val="left" w:pos="1134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Претендент не позднее чем за три (3) рабочих дня до даты окончания срока подачи Заявок на участие, может обратиться к Организатору за разъяснениями Закупочной документации. </w:t>
      </w:r>
    </w:p>
    <w:p w:rsidR="000824A9" w:rsidRPr="001E3F82" w:rsidRDefault="000824A9" w:rsidP="000824A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05DD">
        <w:rPr>
          <w:rFonts w:ascii="Times New Roman" w:hAnsi="Times New Roman" w:cs="Times New Roman"/>
          <w:sz w:val="24"/>
          <w:szCs w:val="24"/>
        </w:rPr>
        <w:t>Организатор направляет Претенденту ответ не позднее, чем за один (1) рабочий день, предшествующий дате окончания срока подачи Заявок на участие</w:t>
      </w:r>
      <w:r w:rsidRPr="001E3F82">
        <w:rPr>
          <w:rFonts w:ascii="Times New Roman" w:hAnsi="Times New Roman" w:cs="Times New Roman"/>
          <w:sz w:val="24"/>
          <w:szCs w:val="24"/>
        </w:rPr>
        <w:t>.</w:t>
      </w:r>
    </w:p>
    <w:p w:rsidR="000824A9" w:rsidRPr="001E3F82" w:rsidRDefault="000824A9" w:rsidP="000824A9">
      <w:pPr>
        <w:pStyle w:val="3"/>
        <w:spacing w:after="120" w:line="276" w:lineRule="auto"/>
        <w:ind w:firstLine="709"/>
        <w:jc w:val="both"/>
        <w:rPr>
          <w:b/>
          <w:sz w:val="24"/>
          <w:szCs w:val="24"/>
          <w:vertAlign w:val="baseline"/>
        </w:rPr>
      </w:pPr>
      <w:bookmarkStart w:id="102" w:name="_Toc518307977"/>
      <w:bookmarkStart w:id="103" w:name="_Toc9260834"/>
      <w:bookmarkStart w:id="104" w:name="_Toc9261224"/>
      <w:bookmarkStart w:id="105" w:name="_Toc28689432"/>
      <w:bookmarkStart w:id="106" w:name="_Toc29897555"/>
      <w:bookmarkStart w:id="107" w:name="_Toc99460679"/>
      <w:bookmarkEnd w:id="101"/>
      <w:r w:rsidRPr="001E3F82">
        <w:rPr>
          <w:b/>
          <w:sz w:val="24"/>
          <w:szCs w:val="24"/>
          <w:vertAlign w:val="baseline"/>
        </w:rPr>
        <w:t xml:space="preserve">3.1.9. Срок действия </w:t>
      </w:r>
      <w:bookmarkEnd w:id="102"/>
      <w:r w:rsidRPr="001E3F82">
        <w:rPr>
          <w:b/>
          <w:sz w:val="24"/>
          <w:szCs w:val="24"/>
          <w:vertAlign w:val="baseline"/>
        </w:rPr>
        <w:t>Заявки на участие</w:t>
      </w:r>
      <w:bookmarkEnd w:id="103"/>
      <w:bookmarkEnd w:id="104"/>
      <w:bookmarkEnd w:id="105"/>
      <w:bookmarkEnd w:id="106"/>
      <w:bookmarkEnd w:id="107"/>
      <w:r w:rsidRPr="001E3F82">
        <w:rPr>
          <w:b/>
          <w:sz w:val="24"/>
          <w:szCs w:val="24"/>
          <w:vertAlign w:val="baseline"/>
        </w:rPr>
        <w:t xml:space="preserve"> </w:t>
      </w:r>
    </w:p>
    <w:p w:rsidR="000824A9" w:rsidRPr="001E3F82" w:rsidRDefault="000824A9" w:rsidP="000824A9">
      <w:pPr>
        <w:pStyle w:val="a7"/>
        <w:tabs>
          <w:tab w:val="left" w:pos="1134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Заявка на участие, включающая в себя квалификационную и коммерческую части, должна быть </w:t>
      </w:r>
      <w:proofErr w:type="spellStart"/>
      <w:r w:rsidRPr="001E3F82">
        <w:rPr>
          <w:rFonts w:ascii="Times New Roman" w:hAnsi="Times New Roman" w:cs="Times New Roman"/>
          <w:sz w:val="24"/>
          <w:szCs w:val="24"/>
        </w:rPr>
        <w:t>безотзывна</w:t>
      </w:r>
      <w:proofErr w:type="spellEnd"/>
      <w:r w:rsidRPr="001E3F82">
        <w:rPr>
          <w:rFonts w:ascii="Times New Roman" w:hAnsi="Times New Roman" w:cs="Times New Roman"/>
          <w:sz w:val="24"/>
          <w:szCs w:val="24"/>
        </w:rPr>
        <w:t xml:space="preserve"> и неизменна Претендентом в течение срока, указанного коммерческо</w:t>
      </w:r>
      <w:r w:rsidR="00CB3554">
        <w:rPr>
          <w:rFonts w:ascii="Times New Roman" w:hAnsi="Times New Roman" w:cs="Times New Roman"/>
          <w:sz w:val="24"/>
          <w:szCs w:val="24"/>
        </w:rPr>
        <w:t>м</w:t>
      </w:r>
      <w:r w:rsidRPr="001E3F82">
        <w:rPr>
          <w:rFonts w:ascii="Times New Roman" w:hAnsi="Times New Roman" w:cs="Times New Roman"/>
          <w:sz w:val="24"/>
          <w:szCs w:val="24"/>
        </w:rPr>
        <w:t xml:space="preserve"> предложени</w:t>
      </w:r>
      <w:r w:rsidR="00CB3554">
        <w:rPr>
          <w:rFonts w:ascii="Times New Roman" w:hAnsi="Times New Roman" w:cs="Times New Roman"/>
          <w:sz w:val="24"/>
          <w:szCs w:val="24"/>
        </w:rPr>
        <w:t>и</w:t>
      </w:r>
      <w:r w:rsidRPr="001E3F82">
        <w:rPr>
          <w:rFonts w:ascii="Times New Roman" w:hAnsi="Times New Roman" w:cs="Times New Roman"/>
          <w:sz w:val="24"/>
          <w:szCs w:val="24"/>
        </w:rPr>
        <w:t>.</w:t>
      </w:r>
    </w:p>
    <w:p w:rsidR="000824A9" w:rsidRPr="001E3F82" w:rsidRDefault="000824A9" w:rsidP="000824A9">
      <w:pPr>
        <w:pStyle w:val="3"/>
        <w:spacing w:after="120" w:line="276" w:lineRule="auto"/>
        <w:ind w:firstLine="709"/>
        <w:jc w:val="both"/>
        <w:rPr>
          <w:b/>
          <w:sz w:val="24"/>
          <w:szCs w:val="24"/>
          <w:vertAlign w:val="baseline"/>
        </w:rPr>
      </w:pPr>
      <w:bookmarkStart w:id="108" w:name="_Toc518307978"/>
      <w:bookmarkStart w:id="109" w:name="_Toc9260835"/>
      <w:bookmarkStart w:id="110" w:name="_Toc9261225"/>
      <w:bookmarkStart w:id="111" w:name="_Toc28689433"/>
      <w:bookmarkStart w:id="112" w:name="_Toc29897556"/>
      <w:bookmarkStart w:id="113" w:name="_Toc99460680"/>
      <w:r w:rsidRPr="001E3F82">
        <w:rPr>
          <w:b/>
          <w:sz w:val="24"/>
          <w:szCs w:val="24"/>
          <w:vertAlign w:val="baseline"/>
        </w:rPr>
        <w:lastRenderedPageBreak/>
        <w:t>3.1.10. Адрес и контактные лица</w:t>
      </w:r>
      <w:bookmarkEnd w:id="108"/>
      <w:bookmarkEnd w:id="109"/>
      <w:bookmarkEnd w:id="110"/>
      <w:bookmarkEnd w:id="111"/>
      <w:bookmarkEnd w:id="112"/>
      <w:bookmarkEnd w:id="113"/>
    </w:p>
    <w:p w:rsidR="000824A9" w:rsidRPr="001E3F82" w:rsidRDefault="000824A9" w:rsidP="000824A9">
      <w:pPr>
        <w:pStyle w:val="a7"/>
        <w:tabs>
          <w:tab w:val="left" w:pos="1134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Претенденты могут связываться с Организатором только по адресам электронной почты и телефонам, указанным в пункте 1.1 настоящей Инструкции. </w:t>
      </w:r>
    </w:p>
    <w:p w:rsidR="000824A9" w:rsidRPr="00407390" w:rsidRDefault="000824A9" w:rsidP="000824A9">
      <w:pPr>
        <w:pStyle w:val="2"/>
        <w:tabs>
          <w:tab w:val="left" w:pos="1134"/>
        </w:tabs>
        <w:spacing w:before="240" w:after="120" w:line="276" w:lineRule="auto"/>
        <w:ind w:firstLine="709"/>
        <w:jc w:val="left"/>
        <w:rPr>
          <w:b/>
          <w:sz w:val="24"/>
          <w:vertAlign w:val="baseline"/>
        </w:rPr>
      </w:pPr>
      <w:bookmarkStart w:id="114" w:name="_Toc518307982"/>
      <w:bookmarkStart w:id="115" w:name="_Toc9260839"/>
      <w:bookmarkStart w:id="116" w:name="_Toc9261229"/>
      <w:bookmarkStart w:id="117" w:name="_Toc28689441"/>
      <w:bookmarkStart w:id="118" w:name="_Toc29897557"/>
      <w:bookmarkStart w:id="119" w:name="_Toc99460681"/>
      <w:r w:rsidRPr="001E3F82">
        <w:rPr>
          <w:b/>
          <w:sz w:val="24"/>
          <w:vertAlign w:val="baseline"/>
        </w:rPr>
        <w:t>3.2. Состав документации для Квалификационного этапа (квалификационная част</w:t>
      </w:r>
      <w:r w:rsidRPr="00407390">
        <w:rPr>
          <w:b/>
          <w:sz w:val="24"/>
          <w:vertAlign w:val="baseline"/>
        </w:rPr>
        <w:t>ь).</w:t>
      </w:r>
      <w:bookmarkEnd w:id="114"/>
      <w:bookmarkEnd w:id="115"/>
      <w:bookmarkEnd w:id="116"/>
      <w:bookmarkEnd w:id="117"/>
      <w:bookmarkEnd w:id="118"/>
      <w:bookmarkEnd w:id="119"/>
    </w:p>
    <w:p w:rsidR="000824A9" w:rsidRPr="00407390" w:rsidRDefault="000824A9" w:rsidP="000824A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07390">
        <w:rPr>
          <w:rFonts w:ascii="Times New Roman" w:hAnsi="Times New Roman" w:cs="Times New Roman"/>
          <w:sz w:val="24"/>
          <w:szCs w:val="24"/>
        </w:rPr>
        <w:t>Для прохождения Квалификационного этапа Претенденту необходимо:</w:t>
      </w:r>
    </w:p>
    <w:p w:rsidR="000824A9" w:rsidRPr="00407390" w:rsidRDefault="000824A9" w:rsidP="000824A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07390">
        <w:rPr>
          <w:rFonts w:ascii="Times New Roman" w:hAnsi="Times New Roman" w:cs="Times New Roman"/>
          <w:sz w:val="24"/>
          <w:szCs w:val="24"/>
        </w:rPr>
        <w:t>3.2.1. Заполнить, подписать уполномоченным представителем Претендента, скрепить печатью (если применимо) и предоставить Организатору следующие документы, поименованные в Закупочной документации:</w:t>
      </w:r>
    </w:p>
    <w:p w:rsidR="000824A9" w:rsidRPr="00407390" w:rsidRDefault="000824A9" w:rsidP="000824A9">
      <w:pPr>
        <w:pStyle w:val="a7"/>
        <w:tabs>
          <w:tab w:val="left" w:pos="1134"/>
        </w:tabs>
        <w:spacing w:after="120" w:line="276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07390">
        <w:rPr>
          <w:rFonts w:ascii="Times New Roman" w:hAnsi="Times New Roman" w:cs="Times New Roman"/>
          <w:sz w:val="24"/>
          <w:szCs w:val="24"/>
        </w:rPr>
        <w:t>- Форма 1 – Заявка на участие в Процедуре закупки;</w:t>
      </w:r>
    </w:p>
    <w:p w:rsidR="000824A9" w:rsidRPr="00407390" w:rsidRDefault="000824A9" w:rsidP="000824A9">
      <w:pPr>
        <w:pStyle w:val="a7"/>
        <w:tabs>
          <w:tab w:val="left" w:pos="1134"/>
        </w:tabs>
        <w:spacing w:after="120" w:line="276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07390">
        <w:rPr>
          <w:rFonts w:ascii="Times New Roman" w:hAnsi="Times New Roman" w:cs="Times New Roman"/>
          <w:sz w:val="24"/>
          <w:szCs w:val="24"/>
        </w:rPr>
        <w:t>- Форма 2 – Анкета Претендента;</w:t>
      </w:r>
    </w:p>
    <w:p w:rsidR="000824A9" w:rsidRPr="00407390" w:rsidRDefault="000824A9" w:rsidP="000824A9">
      <w:pPr>
        <w:pStyle w:val="a7"/>
        <w:shd w:val="clear" w:color="auto" w:fill="FFFFFF"/>
        <w:tabs>
          <w:tab w:val="left" w:pos="1134"/>
        </w:tabs>
        <w:suppressAutoHyphens/>
        <w:spacing w:after="120" w:line="276" w:lineRule="auto"/>
        <w:ind w:left="709"/>
        <w:contextualSpacing w:val="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407390">
        <w:rPr>
          <w:rFonts w:ascii="Times New Roman" w:hAnsi="Times New Roman" w:cs="Times New Roman"/>
          <w:sz w:val="24"/>
          <w:szCs w:val="24"/>
        </w:rPr>
        <w:t xml:space="preserve">- Форма 3 – Перечень </w:t>
      </w:r>
      <w:r w:rsidRPr="00407390">
        <w:rPr>
          <w:rFonts w:ascii="Times New Roman" w:hAnsi="Times New Roman" w:cs="Times New Roman"/>
          <w:spacing w:val="2"/>
          <w:sz w:val="24"/>
          <w:szCs w:val="24"/>
        </w:rPr>
        <w:t xml:space="preserve">квалификационных документов; </w:t>
      </w:r>
    </w:p>
    <w:p w:rsidR="00635C80" w:rsidRPr="00407390" w:rsidRDefault="00635C80" w:rsidP="00AC206F">
      <w:pPr>
        <w:pStyle w:val="a7"/>
        <w:shd w:val="clear" w:color="auto" w:fill="FFFFFF"/>
        <w:tabs>
          <w:tab w:val="left" w:pos="567"/>
          <w:tab w:val="left" w:pos="851"/>
          <w:tab w:val="left" w:pos="1134"/>
        </w:tabs>
        <w:suppressAutoHyphens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407390">
        <w:rPr>
          <w:rFonts w:ascii="Times New Roman" w:hAnsi="Times New Roman" w:cs="Times New Roman"/>
          <w:spacing w:val="2"/>
          <w:sz w:val="24"/>
          <w:szCs w:val="24"/>
        </w:rPr>
        <w:t>Приложения к Форме 3:</w:t>
      </w:r>
    </w:p>
    <w:p w:rsidR="00635C80" w:rsidRPr="00407390" w:rsidRDefault="00635C80" w:rsidP="00635C80">
      <w:pPr>
        <w:pStyle w:val="a7"/>
        <w:shd w:val="clear" w:color="auto" w:fill="FFFFFF"/>
        <w:tabs>
          <w:tab w:val="left" w:pos="1134"/>
        </w:tabs>
        <w:suppressAutoHyphens/>
        <w:spacing w:after="120" w:line="276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07390">
        <w:rPr>
          <w:rFonts w:ascii="Times New Roman" w:hAnsi="Times New Roman" w:cs="Times New Roman"/>
          <w:sz w:val="24"/>
          <w:szCs w:val="24"/>
        </w:rPr>
        <w:t>- Сведения о выполнении аналогичных договоров (Форма 3а);</w:t>
      </w:r>
    </w:p>
    <w:p w:rsidR="00635C80" w:rsidRPr="00407390" w:rsidRDefault="00635C80" w:rsidP="00635C80">
      <w:pPr>
        <w:pStyle w:val="a7"/>
        <w:shd w:val="clear" w:color="auto" w:fill="FFFFFF"/>
        <w:tabs>
          <w:tab w:val="left" w:pos="1134"/>
        </w:tabs>
        <w:suppressAutoHyphens/>
        <w:spacing w:after="120" w:line="276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07390">
        <w:rPr>
          <w:rFonts w:ascii="Times New Roman" w:hAnsi="Times New Roman" w:cs="Times New Roman"/>
          <w:sz w:val="24"/>
          <w:szCs w:val="24"/>
        </w:rPr>
        <w:t>- Сведения о субподрядных организациях (Форма 3b);</w:t>
      </w:r>
    </w:p>
    <w:p w:rsidR="00635C80" w:rsidRPr="00407390" w:rsidRDefault="00635C80" w:rsidP="00635C80">
      <w:pPr>
        <w:pStyle w:val="a7"/>
        <w:shd w:val="clear" w:color="auto" w:fill="FFFFFF"/>
        <w:tabs>
          <w:tab w:val="left" w:pos="1134"/>
        </w:tabs>
        <w:suppressAutoHyphens/>
        <w:spacing w:after="120" w:line="276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07390">
        <w:rPr>
          <w:rFonts w:ascii="Times New Roman" w:hAnsi="Times New Roman" w:cs="Times New Roman"/>
          <w:sz w:val="24"/>
          <w:szCs w:val="24"/>
        </w:rPr>
        <w:t>- Справка о наличии кадровых ресурсов (Форма 3c);</w:t>
      </w:r>
    </w:p>
    <w:p w:rsidR="00635C80" w:rsidRPr="00407390" w:rsidRDefault="00635C80" w:rsidP="00635C80">
      <w:pPr>
        <w:pStyle w:val="a7"/>
        <w:shd w:val="clear" w:color="auto" w:fill="FFFFFF"/>
        <w:tabs>
          <w:tab w:val="left" w:pos="1134"/>
        </w:tabs>
        <w:suppressAutoHyphens/>
        <w:spacing w:after="120" w:line="276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07390">
        <w:rPr>
          <w:rFonts w:ascii="Times New Roman" w:hAnsi="Times New Roman" w:cs="Times New Roman"/>
          <w:sz w:val="24"/>
          <w:szCs w:val="24"/>
        </w:rPr>
        <w:t>- Справка о материально-технических ресурсах (Форма 3d).</w:t>
      </w:r>
    </w:p>
    <w:p w:rsidR="009165D4" w:rsidRPr="00AC206F" w:rsidRDefault="009165D4" w:rsidP="009165D4">
      <w:pPr>
        <w:pStyle w:val="a7"/>
        <w:tabs>
          <w:tab w:val="left" w:pos="1134"/>
        </w:tabs>
        <w:spacing w:after="120" w:line="276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07390">
        <w:rPr>
          <w:rFonts w:ascii="Times New Roman" w:hAnsi="Times New Roman" w:cs="Times New Roman"/>
          <w:sz w:val="24"/>
          <w:szCs w:val="24"/>
        </w:rPr>
        <w:t>- Форма 4 – Форма технического предложения;</w:t>
      </w:r>
    </w:p>
    <w:p w:rsidR="000824A9" w:rsidRPr="001E3F82" w:rsidRDefault="000824A9" w:rsidP="000824A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>3.2.2. Приложить копии следующих документов</w:t>
      </w:r>
      <w:r w:rsidRPr="001E3F82">
        <w:rPr>
          <w:rFonts w:ascii="Times New Roman" w:hAnsi="Times New Roman" w:cs="Times New Roman"/>
          <w:spacing w:val="2"/>
          <w:sz w:val="24"/>
          <w:szCs w:val="24"/>
        </w:rPr>
        <w:t>:</w:t>
      </w:r>
    </w:p>
    <w:p w:rsidR="000824A9" w:rsidRPr="001E3F82" w:rsidRDefault="000824A9" w:rsidP="000824A9">
      <w:pPr>
        <w:shd w:val="clear" w:color="auto" w:fill="FFFFFF"/>
        <w:tabs>
          <w:tab w:val="left" w:pos="1134"/>
          <w:tab w:val="left" w:pos="1418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 xml:space="preserve">- </w:t>
      </w:r>
      <w:r w:rsidRPr="001E3F82">
        <w:rPr>
          <w:rFonts w:ascii="Times New Roman" w:hAnsi="Times New Roman" w:cs="Times New Roman"/>
          <w:spacing w:val="2"/>
          <w:sz w:val="24"/>
          <w:szCs w:val="24"/>
        </w:rPr>
        <w:t xml:space="preserve">копии уставных и финансовых документов, поименованных в разделе </w:t>
      </w:r>
      <w:r w:rsidRPr="001E3F82">
        <w:rPr>
          <w:rFonts w:ascii="Times New Roman" w:hAnsi="Times New Roman" w:cs="Times New Roman"/>
          <w:spacing w:val="2"/>
          <w:sz w:val="24"/>
          <w:szCs w:val="24"/>
          <w:lang w:val="en-US"/>
        </w:rPr>
        <w:t>II</w:t>
      </w:r>
      <w:r w:rsidRPr="001E3F82">
        <w:rPr>
          <w:rFonts w:ascii="Times New Roman" w:hAnsi="Times New Roman" w:cs="Times New Roman"/>
          <w:spacing w:val="2"/>
          <w:sz w:val="24"/>
          <w:szCs w:val="24"/>
        </w:rPr>
        <w:t xml:space="preserve"> и </w:t>
      </w:r>
      <w:r w:rsidRPr="001E3F82">
        <w:rPr>
          <w:rFonts w:ascii="Times New Roman" w:hAnsi="Times New Roman" w:cs="Times New Roman"/>
          <w:spacing w:val="2"/>
          <w:sz w:val="24"/>
          <w:szCs w:val="24"/>
          <w:lang w:val="en-US"/>
        </w:rPr>
        <w:t>III</w:t>
      </w:r>
      <w:r w:rsidRPr="001E3F82">
        <w:rPr>
          <w:rFonts w:ascii="Times New Roman" w:hAnsi="Times New Roman" w:cs="Times New Roman"/>
          <w:spacing w:val="2"/>
          <w:sz w:val="24"/>
          <w:szCs w:val="24"/>
        </w:rPr>
        <w:t xml:space="preserve"> Формы 3, а также иные по усмотрению Претендента документы, подтверждающие соответствие Претендента требованиям Закупочной документации;</w:t>
      </w:r>
    </w:p>
    <w:p w:rsidR="000824A9" w:rsidRPr="001E3F82" w:rsidRDefault="000824A9" w:rsidP="000824A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E3F82">
        <w:rPr>
          <w:rFonts w:ascii="Times New Roman" w:hAnsi="Times New Roman" w:cs="Times New Roman"/>
          <w:spacing w:val="2"/>
          <w:sz w:val="24"/>
          <w:szCs w:val="24"/>
        </w:rPr>
        <w:t>иные по усмотрению Претендента документы, подтверждающие соответствие предлагаемых Услуг требованиям Закупочной документации.</w:t>
      </w:r>
    </w:p>
    <w:p w:rsidR="000824A9" w:rsidRPr="001E3F82" w:rsidRDefault="000824A9" w:rsidP="000824A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3.2.3. Документация для прохождения Квалификационного этапа должна быть предоставлена Претендентом </w:t>
      </w:r>
      <w:r w:rsidRPr="001E3F82">
        <w:rPr>
          <w:rFonts w:ascii="Times New Roman" w:hAnsi="Times New Roman" w:cs="Times New Roman"/>
          <w:b/>
          <w:sz w:val="24"/>
          <w:szCs w:val="24"/>
        </w:rPr>
        <w:t>в первой и второй частях</w:t>
      </w:r>
      <w:r w:rsidRPr="001E3F82">
        <w:rPr>
          <w:rFonts w:ascii="Times New Roman" w:hAnsi="Times New Roman" w:cs="Times New Roman"/>
          <w:sz w:val="24"/>
          <w:szCs w:val="24"/>
        </w:rPr>
        <w:t xml:space="preserve"> (папках с файлами). </w:t>
      </w:r>
    </w:p>
    <w:p w:rsidR="000824A9" w:rsidRPr="00CD116F" w:rsidRDefault="000824A9" w:rsidP="000824A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D116F">
        <w:rPr>
          <w:rFonts w:ascii="Times New Roman" w:hAnsi="Times New Roman" w:cs="Times New Roman"/>
          <w:sz w:val="24"/>
          <w:szCs w:val="24"/>
        </w:rPr>
        <w:t xml:space="preserve">В первой части - оформленное по Форме 4 расширенное </w:t>
      </w:r>
      <w:r w:rsidR="00CD116F" w:rsidRPr="00CD116F">
        <w:rPr>
          <w:rFonts w:ascii="Times New Roman" w:hAnsi="Times New Roman" w:cs="Times New Roman"/>
          <w:sz w:val="24"/>
          <w:szCs w:val="24"/>
        </w:rPr>
        <w:t>Т</w:t>
      </w:r>
      <w:r w:rsidRPr="00CD116F">
        <w:rPr>
          <w:rFonts w:ascii="Times New Roman" w:hAnsi="Times New Roman" w:cs="Times New Roman"/>
          <w:sz w:val="24"/>
          <w:szCs w:val="24"/>
        </w:rPr>
        <w:t>ехническое предложение с технической спецификацией и описательной частью, обеспечивающими максимально полное пон</w:t>
      </w:r>
      <w:r w:rsidR="00CD116F" w:rsidRPr="00CD116F">
        <w:rPr>
          <w:rFonts w:ascii="Times New Roman" w:hAnsi="Times New Roman" w:cs="Times New Roman"/>
          <w:sz w:val="24"/>
          <w:szCs w:val="24"/>
        </w:rPr>
        <w:t>имание предложения Претендента.</w:t>
      </w:r>
    </w:p>
    <w:p w:rsidR="000824A9" w:rsidRPr="001E3F82" w:rsidRDefault="000824A9" w:rsidP="000824A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E3F82">
        <w:rPr>
          <w:rFonts w:ascii="Times New Roman" w:hAnsi="Times New Roman" w:cs="Times New Roman"/>
          <w:sz w:val="24"/>
          <w:szCs w:val="24"/>
        </w:rPr>
        <w:t xml:space="preserve">Во второй части – Квалификационная документация согласно п. 3.2.1. 3.2.2., учитывая следующую структуру: </w:t>
      </w:r>
    </w:p>
    <w:p w:rsidR="000824A9" w:rsidRPr="00D57D5A" w:rsidRDefault="000824A9" w:rsidP="00D57D5A">
      <w:pPr>
        <w:pStyle w:val="a7"/>
        <w:numPr>
          <w:ilvl w:val="0"/>
          <w:numId w:val="7"/>
        </w:numPr>
        <w:tabs>
          <w:tab w:val="left" w:pos="1134"/>
        </w:tabs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57D5A">
        <w:rPr>
          <w:rFonts w:ascii="Times New Roman" w:hAnsi="Times New Roman" w:cs="Times New Roman"/>
          <w:bCs/>
          <w:sz w:val="24"/>
          <w:szCs w:val="24"/>
        </w:rPr>
        <w:t xml:space="preserve">Формы (все Формы, указанные в п. </w:t>
      </w:r>
      <w:r w:rsidRPr="00D57D5A">
        <w:rPr>
          <w:rFonts w:ascii="Times New Roman" w:hAnsi="Times New Roman" w:cs="Times New Roman"/>
          <w:sz w:val="24"/>
          <w:szCs w:val="24"/>
        </w:rPr>
        <w:t>3.2.1.</w:t>
      </w:r>
      <w:r w:rsidRPr="00D57D5A">
        <w:rPr>
          <w:rFonts w:ascii="Times New Roman" w:hAnsi="Times New Roman" w:cs="Times New Roman"/>
          <w:bCs/>
          <w:sz w:val="24"/>
          <w:szCs w:val="24"/>
        </w:rPr>
        <w:t>, за исключением приложения Форм № 4)</w:t>
      </w:r>
      <w:r w:rsidRPr="00D57D5A">
        <w:rPr>
          <w:rFonts w:ascii="Times New Roman" w:hAnsi="Times New Roman" w:cs="Times New Roman"/>
          <w:sz w:val="24"/>
          <w:szCs w:val="24"/>
        </w:rPr>
        <w:t>;</w:t>
      </w:r>
    </w:p>
    <w:p w:rsidR="000824A9" w:rsidRPr="00D57D5A" w:rsidRDefault="000824A9" w:rsidP="00D57D5A">
      <w:pPr>
        <w:pStyle w:val="a7"/>
        <w:numPr>
          <w:ilvl w:val="0"/>
          <w:numId w:val="7"/>
        </w:numPr>
        <w:tabs>
          <w:tab w:val="left" w:pos="1134"/>
        </w:tabs>
        <w:spacing w:after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57D5A">
        <w:rPr>
          <w:rFonts w:ascii="Times New Roman" w:hAnsi="Times New Roman" w:cs="Times New Roman"/>
          <w:bCs/>
          <w:color w:val="000000"/>
          <w:sz w:val="24"/>
          <w:szCs w:val="24"/>
        </w:rPr>
        <w:t>Уставные документы</w:t>
      </w:r>
      <w:r w:rsidRPr="00D57D5A">
        <w:rPr>
          <w:rFonts w:ascii="Times New Roman" w:hAnsi="Times New Roman" w:cs="Times New Roman"/>
          <w:color w:val="000000"/>
          <w:sz w:val="24"/>
          <w:szCs w:val="24"/>
        </w:rPr>
        <w:t xml:space="preserve"> (копии ИНН, ОГРН, протокола назначения генерального директора, устава и иных, поименованных в разделе </w:t>
      </w:r>
      <w:r w:rsidRPr="00D57D5A">
        <w:rPr>
          <w:rFonts w:ascii="Times New Roman" w:hAnsi="Times New Roman" w:cs="Times New Roman"/>
          <w:color w:val="000000"/>
          <w:sz w:val="24"/>
          <w:szCs w:val="24"/>
          <w:lang w:val="en-US"/>
        </w:rPr>
        <w:t>II</w:t>
      </w:r>
      <w:r w:rsidRPr="00D57D5A">
        <w:rPr>
          <w:rFonts w:ascii="Times New Roman" w:hAnsi="Times New Roman" w:cs="Times New Roman"/>
          <w:color w:val="000000"/>
          <w:sz w:val="24"/>
          <w:szCs w:val="24"/>
        </w:rPr>
        <w:t xml:space="preserve"> Формы № 3);</w:t>
      </w:r>
    </w:p>
    <w:p w:rsidR="000824A9" w:rsidRDefault="000824A9" w:rsidP="00D57D5A">
      <w:pPr>
        <w:pStyle w:val="a7"/>
        <w:numPr>
          <w:ilvl w:val="0"/>
          <w:numId w:val="7"/>
        </w:numPr>
        <w:tabs>
          <w:tab w:val="left" w:pos="1134"/>
        </w:tabs>
        <w:spacing w:after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57D5A">
        <w:rPr>
          <w:rFonts w:ascii="Times New Roman" w:hAnsi="Times New Roman" w:cs="Times New Roman"/>
          <w:bCs/>
          <w:color w:val="000000"/>
          <w:sz w:val="24"/>
          <w:szCs w:val="24"/>
        </w:rPr>
        <w:t>Финансовые документы</w:t>
      </w:r>
      <w:r w:rsidRPr="00D57D5A">
        <w:rPr>
          <w:rFonts w:ascii="Times New Roman" w:hAnsi="Times New Roman" w:cs="Times New Roman"/>
          <w:color w:val="000000"/>
          <w:sz w:val="24"/>
          <w:szCs w:val="24"/>
        </w:rPr>
        <w:t xml:space="preserve"> (копии бухгалтерского баланса, отчета о финансовых результатах и пр., поименованных в разделе </w:t>
      </w:r>
      <w:r w:rsidRPr="00D57D5A">
        <w:rPr>
          <w:rFonts w:ascii="Times New Roman" w:hAnsi="Times New Roman" w:cs="Times New Roman"/>
          <w:color w:val="000000"/>
          <w:sz w:val="24"/>
          <w:szCs w:val="24"/>
          <w:lang w:val="en-US"/>
        </w:rPr>
        <w:t>III</w:t>
      </w:r>
      <w:r w:rsidRPr="00D57D5A">
        <w:rPr>
          <w:rFonts w:ascii="Times New Roman" w:hAnsi="Times New Roman" w:cs="Times New Roman"/>
          <w:color w:val="000000"/>
          <w:sz w:val="24"/>
          <w:szCs w:val="24"/>
        </w:rPr>
        <w:t xml:space="preserve"> Формы № 3);</w:t>
      </w:r>
    </w:p>
    <w:p w:rsidR="005E150B" w:rsidRPr="00D57D5A" w:rsidRDefault="00C925CB" w:rsidP="005E150B">
      <w:pPr>
        <w:pStyle w:val="a7"/>
        <w:tabs>
          <w:tab w:val="left" w:pos="1134"/>
        </w:tabs>
        <w:spacing w:after="120" w:line="276" w:lineRule="auto"/>
        <w:ind w:left="10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color w:val="000000"/>
        </w:rPr>
        <w:object w:dxaOrig="1680" w:dyaOrig="10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80.75pt;height:53.2pt" o:ole="">
            <v:imagedata r:id="rId11" o:title=""/>
          </v:shape>
          <o:OLEObject Type="Embed" ProgID="Package" ShapeID="_x0000_i1031" DrawAspect="Icon" ObjectID="_1837687065" r:id="rId12"/>
        </w:object>
      </w:r>
    </w:p>
    <w:p w:rsidR="000824A9" w:rsidRPr="00381C3D" w:rsidRDefault="000824A9" w:rsidP="000824A9">
      <w:pPr>
        <w:pStyle w:val="2"/>
        <w:spacing w:before="240" w:after="120" w:line="276" w:lineRule="auto"/>
        <w:jc w:val="left"/>
        <w:rPr>
          <w:b/>
          <w:sz w:val="24"/>
          <w:vertAlign w:val="baseline"/>
        </w:rPr>
      </w:pPr>
      <w:bookmarkStart w:id="120" w:name="_Toc28689442"/>
      <w:bookmarkStart w:id="121" w:name="_Toc29897558"/>
      <w:bookmarkStart w:id="122" w:name="_Toc99460682"/>
      <w:bookmarkStart w:id="123" w:name="_Toc526933962"/>
      <w:r w:rsidRPr="00381C3D">
        <w:rPr>
          <w:b/>
          <w:sz w:val="24"/>
          <w:vertAlign w:val="baseline"/>
        </w:rPr>
        <w:t>3.3. Состав документации для коммерческого этапа (коммерческая часть)</w:t>
      </w:r>
      <w:bookmarkEnd w:id="120"/>
      <w:bookmarkEnd w:id="121"/>
      <w:bookmarkEnd w:id="122"/>
    </w:p>
    <w:p w:rsidR="000824A9" w:rsidRPr="00381C3D" w:rsidRDefault="000824A9" w:rsidP="000824A9">
      <w:pPr>
        <w:spacing w:after="24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24" w:name="_Toc28689443"/>
      <w:r w:rsidRPr="00381C3D">
        <w:rPr>
          <w:rFonts w:ascii="Times New Roman" w:hAnsi="Times New Roman" w:cs="Times New Roman"/>
          <w:sz w:val="24"/>
          <w:szCs w:val="24"/>
        </w:rPr>
        <w:t>Претендентам, приглашенным для участия в коммерческом этапе, необходимо</w:t>
      </w:r>
      <w:r w:rsidRPr="00381C3D" w:rsidDel="00153072">
        <w:rPr>
          <w:rFonts w:ascii="Times New Roman" w:hAnsi="Times New Roman" w:cs="Times New Roman"/>
          <w:sz w:val="24"/>
          <w:szCs w:val="24"/>
        </w:rPr>
        <w:t xml:space="preserve"> </w:t>
      </w:r>
      <w:r w:rsidRPr="00381C3D">
        <w:rPr>
          <w:rFonts w:ascii="Times New Roman" w:hAnsi="Times New Roman" w:cs="Times New Roman"/>
          <w:sz w:val="24"/>
          <w:szCs w:val="24"/>
        </w:rPr>
        <w:t>заполнить, подписать уполномоченным представителем Претендента и предоставить Организатору в указанный в уведомлении Организатора срок, Форму № 5 Коммерческое предложение.</w:t>
      </w:r>
      <w:bookmarkEnd w:id="124"/>
      <w:r w:rsidRPr="00381C3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824A9" w:rsidRPr="00381C3D" w:rsidRDefault="000824A9" w:rsidP="000824A9">
      <w:pPr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81C3D">
        <w:rPr>
          <w:rFonts w:ascii="Times New Roman" w:hAnsi="Times New Roman" w:cs="Times New Roman"/>
          <w:sz w:val="24"/>
          <w:szCs w:val="24"/>
        </w:rPr>
        <w:t>При заполнении Формы № 5 Претендент руководствуется следующими требованиями:</w:t>
      </w:r>
    </w:p>
    <w:p w:rsidR="000824A9" w:rsidRPr="00381C3D" w:rsidRDefault="000824A9" w:rsidP="000824A9">
      <w:pPr>
        <w:pStyle w:val="a7"/>
        <w:tabs>
          <w:tab w:val="left" w:pos="993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</w:t>
      </w:r>
      <w:r w:rsidRPr="00381C3D">
        <w:rPr>
          <w:rFonts w:ascii="Times New Roman" w:hAnsi="Times New Roman" w:cs="Times New Roman"/>
          <w:sz w:val="24"/>
          <w:szCs w:val="24"/>
        </w:rPr>
        <w:t xml:space="preserve">ретендент указывает цены и расценки по каждому виду материалов и оборудования, Работ и Услуг в соответствующих колонках </w:t>
      </w:r>
      <w:r w:rsidR="00F3732C">
        <w:rPr>
          <w:rFonts w:ascii="Times New Roman" w:hAnsi="Times New Roman" w:cs="Times New Roman"/>
          <w:sz w:val="24"/>
          <w:szCs w:val="24"/>
        </w:rPr>
        <w:t xml:space="preserve">приложений </w:t>
      </w:r>
      <w:r w:rsidRPr="00381C3D">
        <w:rPr>
          <w:rFonts w:ascii="Times New Roman" w:hAnsi="Times New Roman" w:cs="Times New Roman"/>
          <w:sz w:val="24"/>
          <w:szCs w:val="24"/>
        </w:rPr>
        <w:t>коммерческого предложения;</w:t>
      </w:r>
    </w:p>
    <w:p w:rsidR="000824A9" w:rsidRPr="00381C3D" w:rsidRDefault="000824A9" w:rsidP="000824A9">
      <w:pPr>
        <w:pStyle w:val="a7"/>
        <w:tabs>
          <w:tab w:val="left" w:pos="993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ц</w:t>
      </w:r>
      <w:r w:rsidRPr="00381C3D">
        <w:rPr>
          <w:rFonts w:ascii="Times New Roman" w:hAnsi="Times New Roman" w:cs="Times New Roman"/>
          <w:sz w:val="24"/>
          <w:szCs w:val="24"/>
        </w:rPr>
        <w:t>ена (цены, расценки и пр.) коммерческого предложения Претендента-резидента формируется с учетом всех налогов и сборов, подлежащих уплате Претендентом. Претендентом-нерезидентом цена формируется с учетом всех налогов и сборов, подлежащих уплате Претендентом с применимым правом, с отдельным указанием сумм, подлежащих уплате Заказчиком в качестве налогового агента;</w:t>
      </w:r>
    </w:p>
    <w:p w:rsidR="000824A9" w:rsidRPr="00381C3D" w:rsidRDefault="000824A9" w:rsidP="000824A9">
      <w:pPr>
        <w:pStyle w:val="a7"/>
        <w:tabs>
          <w:tab w:val="left" w:pos="993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</w:t>
      </w:r>
      <w:r w:rsidRPr="00381C3D">
        <w:rPr>
          <w:rFonts w:ascii="Times New Roman" w:hAnsi="Times New Roman" w:cs="Times New Roman"/>
          <w:sz w:val="24"/>
          <w:szCs w:val="24"/>
        </w:rPr>
        <w:t>оммерческое предложение Претендента представляет собой совокупную стоимость всех материалов и оборудования, Работ и Услуг, предусмотренных техническим</w:t>
      </w:r>
      <w:r w:rsidR="00C60A6E">
        <w:rPr>
          <w:rFonts w:ascii="Times New Roman" w:hAnsi="Times New Roman" w:cs="Times New Roman"/>
          <w:sz w:val="24"/>
          <w:szCs w:val="24"/>
        </w:rPr>
        <w:t>и задания</w:t>
      </w:r>
      <w:r w:rsidRPr="00381C3D">
        <w:rPr>
          <w:rFonts w:ascii="Times New Roman" w:hAnsi="Times New Roman" w:cs="Times New Roman"/>
          <w:sz w:val="24"/>
          <w:szCs w:val="24"/>
        </w:rPr>
        <w:t>м</w:t>
      </w:r>
      <w:r w:rsidR="00C60A6E">
        <w:rPr>
          <w:rFonts w:ascii="Times New Roman" w:hAnsi="Times New Roman" w:cs="Times New Roman"/>
          <w:sz w:val="24"/>
          <w:szCs w:val="24"/>
        </w:rPr>
        <w:t>и</w:t>
      </w:r>
      <w:r w:rsidRPr="00381C3D">
        <w:rPr>
          <w:rFonts w:ascii="Times New Roman" w:hAnsi="Times New Roman" w:cs="Times New Roman"/>
          <w:sz w:val="24"/>
          <w:szCs w:val="24"/>
        </w:rPr>
        <w:t xml:space="preserve"> и требованиями (включая все сопутствующие Работы и Услуги, необходимые для выполнения объёма Работ);</w:t>
      </w:r>
    </w:p>
    <w:p w:rsidR="000824A9" w:rsidRPr="00381C3D" w:rsidRDefault="000824A9" w:rsidP="000824A9">
      <w:pPr>
        <w:pStyle w:val="a7"/>
        <w:tabs>
          <w:tab w:val="left" w:pos="993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</w:t>
      </w:r>
      <w:r w:rsidRPr="00381C3D">
        <w:rPr>
          <w:rFonts w:ascii="Times New Roman" w:hAnsi="Times New Roman" w:cs="Times New Roman"/>
          <w:sz w:val="24"/>
          <w:szCs w:val="24"/>
        </w:rPr>
        <w:t>оммерческое предложение Претендента по лоту, или позиции лота, если лот делимый, формируется как суммарная стоимость всех Работ, включая вознаграждение Претендента, стоимость материалов и оборудования, все возможные затраты (издержки) Претендента;</w:t>
      </w:r>
    </w:p>
    <w:p w:rsidR="000824A9" w:rsidRPr="00381C3D" w:rsidRDefault="000824A9" w:rsidP="000824A9">
      <w:pPr>
        <w:pStyle w:val="a7"/>
        <w:tabs>
          <w:tab w:val="left" w:pos="993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</w:t>
      </w:r>
      <w:r w:rsidRPr="00381C3D">
        <w:rPr>
          <w:rFonts w:ascii="Times New Roman" w:hAnsi="Times New Roman" w:cs="Times New Roman"/>
          <w:sz w:val="24"/>
          <w:szCs w:val="24"/>
        </w:rPr>
        <w:t>се тарифы, цены и расценки Коммерческого предложения Претендента должны быть основаны на условиях Техническ</w:t>
      </w:r>
      <w:r w:rsidR="00C60A6E">
        <w:rPr>
          <w:rFonts w:ascii="Times New Roman" w:hAnsi="Times New Roman" w:cs="Times New Roman"/>
          <w:sz w:val="24"/>
          <w:szCs w:val="24"/>
        </w:rPr>
        <w:t>их</w:t>
      </w:r>
      <w:r w:rsidRPr="00381C3D">
        <w:rPr>
          <w:rFonts w:ascii="Times New Roman" w:hAnsi="Times New Roman" w:cs="Times New Roman"/>
          <w:sz w:val="24"/>
          <w:szCs w:val="24"/>
        </w:rPr>
        <w:t xml:space="preserve"> задани</w:t>
      </w:r>
      <w:r w:rsidR="00C60A6E">
        <w:rPr>
          <w:rFonts w:ascii="Times New Roman" w:hAnsi="Times New Roman" w:cs="Times New Roman"/>
          <w:sz w:val="24"/>
          <w:szCs w:val="24"/>
        </w:rPr>
        <w:t>й</w:t>
      </w:r>
      <w:r w:rsidRPr="00381C3D">
        <w:rPr>
          <w:rFonts w:ascii="Times New Roman" w:hAnsi="Times New Roman" w:cs="Times New Roman"/>
          <w:sz w:val="24"/>
          <w:szCs w:val="24"/>
        </w:rPr>
        <w:t xml:space="preserve"> и на положениях проекта договора. Тарифы, цены и расценки, противоречащие указанным требования, могут повлечь отклонение Заявки на участие;</w:t>
      </w:r>
    </w:p>
    <w:p w:rsidR="000824A9" w:rsidRPr="00381C3D" w:rsidRDefault="000824A9" w:rsidP="000824A9">
      <w:pPr>
        <w:pStyle w:val="a7"/>
        <w:tabs>
          <w:tab w:val="left" w:pos="993"/>
        </w:tabs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</w:t>
      </w:r>
      <w:r w:rsidRPr="00381C3D">
        <w:rPr>
          <w:rFonts w:ascii="Times New Roman" w:hAnsi="Times New Roman" w:cs="Times New Roman"/>
          <w:sz w:val="24"/>
          <w:szCs w:val="24"/>
        </w:rPr>
        <w:t>словия оплаты формируются согласно требованиям особых условий пункта 1.1 настоящей Инструкции (если применимо) и проекту договора, являющегося частью Закупочной документации.</w:t>
      </w:r>
    </w:p>
    <w:p w:rsidR="000824A9" w:rsidRPr="00381C3D" w:rsidRDefault="000824A9" w:rsidP="000824A9">
      <w:pPr>
        <w:pStyle w:val="a7"/>
        <w:spacing w:after="24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81C3D">
        <w:rPr>
          <w:rFonts w:ascii="Times New Roman" w:hAnsi="Times New Roman" w:cs="Times New Roman"/>
          <w:sz w:val="24"/>
          <w:szCs w:val="24"/>
        </w:rPr>
        <w:t>Особые условия: обязательным условием при авансировании является предоставление банковской гарантии, обеспечивающей возврат аванса. Претендент указывает наименование банка(</w:t>
      </w:r>
      <w:proofErr w:type="spellStart"/>
      <w:r w:rsidRPr="00381C3D">
        <w:rPr>
          <w:rFonts w:ascii="Times New Roman" w:hAnsi="Times New Roman" w:cs="Times New Roman"/>
          <w:sz w:val="24"/>
          <w:szCs w:val="24"/>
        </w:rPr>
        <w:t>ов</w:t>
      </w:r>
      <w:proofErr w:type="spellEnd"/>
      <w:r w:rsidRPr="00381C3D">
        <w:rPr>
          <w:rFonts w:ascii="Times New Roman" w:hAnsi="Times New Roman" w:cs="Times New Roman"/>
          <w:sz w:val="24"/>
          <w:szCs w:val="24"/>
        </w:rPr>
        <w:t xml:space="preserve">), у которого планируется получение гарантии в случае заключения договора с Претендентом, и, по возможности, предоставляет комфортное письмо от потенциального банка-гаранта. </w:t>
      </w:r>
      <w:bookmarkStart w:id="125" w:name="_Toc28689444"/>
      <w:bookmarkStart w:id="126" w:name="_Toc29897559"/>
    </w:p>
    <w:p w:rsidR="000824A9" w:rsidRPr="00381C3D" w:rsidRDefault="000824A9" w:rsidP="000824A9">
      <w:pPr>
        <w:pStyle w:val="1"/>
        <w:spacing w:before="360" w:after="240"/>
        <w:ind w:firstLine="709"/>
        <w:jc w:val="center"/>
        <w:rPr>
          <w:b/>
          <w:sz w:val="24"/>
        </w:rPr>
      </w:pPr>
      <w:bookmarkStart w:id="127" w:name="_Toc99460683"/>
      <w:r w:rsidRPr="00381C3D">
        <w:rPr>
          <w:b/>
          <w:sz w:val="24"/>
        </w:rPr>
        <w:lastRenderedPageBreak/>
        <w:t>ГЛАВА 4. КВАЛИФИКАЦИОННЫЙ ЭТАП</w:t>
      </w:r>
      <w:bookmarkEnd w:id="125"/>
      <w:bookmarkEnd w:id="126"/>
      <w:bookmarkEnd w:id="127"/>
    </w:p>
    <w:p w:rsidR="000824A9" w:rsidRPr="00381C3D" w:rsidRDefault="000824A9" w:rsidP="000824A9">
      <w:pPr>
        <w:pStyle w:val="2"/>
        <w:spacing w:after="120" w:line="276" w:lineRule="auto"/>
        <w:jc w:val="left"/>
        <w:rPr>
          <w:b/>
          <w:sz w:val="24"/>
          <w:vertAlign w:val="baseline"/>
        </w:rPr>
      </w:pPr>
      <w:bookmarkStart w:id="128" w:name="_Toc28689445"/>
      <w:bookmarkStart w:id="129" w:name="_Toc29897560"/>
      <w:bookmarkStart w:id="130" w:name="_Toc99460684"/>
      <w:r w:rsidRPr="00381C3D">
        <w:rPr>
          <w:b/>
          <w:sz w:val="24"/>
          <w:vertAlign w:val="baseline"/>
        </w:rPr>
        <w:t>4.1. Общие положения</w:t>
      </w:r>
      <w:bookmarkEnd w:id="128"/>
      <w:bookmarkEnd w:id="129"/>
      <w:bookmarkEnd w:id="130"/>
    </w:p>
    <w:p w:rsidR="000824A9" w:rsidRPr="00381C3D" w:rsidRDefault="000824A9" w:rsidP="000824A9">
      <w:pPr>
        <w:pStyle w:val="a7"/>
        <w:shd w:val="clear" w:color="auto" w:fill="FFFFFF"/>
        <w:suppressAutoHyphens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381C3D">
        <w:rPr>
          <w:rFonts w:ascii="Times New Roman" w:hAnsi="Times New Roman" w:cs="Times New Roman"/>
          <w:spacing w:val="2"/>
          <w:sz w:val="24"/>
          <w:szCs w:val="24"/>
        </w:rPr>
        <w:t xml:space="preserve">Квалификационный этап Процедуры закупки проводится в отношении Претендентов, подавших Заявки до окончания срока их подачи. </w:t>
      </w:r>
    </w:p>
    <w:p w:rsidR="000824A9" w:rsidRPr="00381C3D" w:rsidRDefault="000824A9" w:rsidP="000824A9">
      <w:pPr>
        <w:pStyle w:val="a7"/>
        <w:shd w:val="clear" w:color="auto" w:fill="FFFFFF"/>
        <w:tabs>
          <w:tab w:val="left" w:pos="709"/>
        </w:tabs>
        <w:suppressAutoHyphens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381C3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Квалификация проводится в целях </w:t>
      </w:r>
      <w:r w:rsidRPr="00381C3D">
        <w:rPr>
          <w:rFonts w:ascii="Times New Roman" w:hAnsi="Times New Roman" w:cs="Times New Roman"/>
          <w:sz w:val="24"/>
          <w:szCs w:val="24"/>
        </w:rPr>
        <w:t xml:space="preserve">оценки Претендента на предмет наличия у него технологической и технической возможностей, организационного и кадрового потенциала, экономического и финансового положения, позволяющих произвести/поставить МТР, </w:t>
      </w:r>
      <w:r w:rsidRPr="00381C3D">
        <w:rPr>
          <w:rFonts w:ascii="Times New Roman" w:hAnsi="Times New Roman" w:cs="Times New Roman"/>
          <w:sz w:val="24"/>
          <w:szCs w:val="24"/>
          <w:shd w:val="clear" w:color="auto" w:fill="FFFFFF"/>
        </w:rPr>
        <w:t>выполнить Работы и/или оказать Услуги требуемого</w:t>
      </w:r>
      <w:r w:rsidRPr="00381C3D">
        <w:rPr>
          <w:rFonts w:ascii="Times New Roman" w:hAnsi="Times New Roman" w:cs="Times New Roman"/>
          <w:spacing w:val="2"/>
          <w:sz w:val="24"/>
          <w:szCs w:val="24"/>
        </w:rPr>
        <w:t xml:space="preserve"> качества и в необходимом количестве,</w:t>
      </w:r>
      <w:r w:rsidRPr="00381C3D">
        <w:rPr>
          <w:rFonts w:ascii="Times New Roman" w:hAnsi="Times New Roman" w:cs="Times New Roman"/>
          <w:sz w:val="24"/>
          <w:szCs w:val="24"/>
        </w:rPr>
        <w:t xml:space="preserve"> а также в целях оценки предложения Претендента на соответствие требованиям к Предмету закупки.</w:t>
      </w:r>
    </w:p>
    <w:p w:rsidR="000824A9" w:rsidRPr="00381C3D" w:rsidRDefault="000824A9" w:rsidP="000824A9">
      <w:pPr>
        <w:pStyle w:val="a7"/>
        <w:shd w:val="clear" w:color="auto" w:fill="FFFFFF"/>
        <w:suppressAutoHyphens/>
        <w:spacing w:after="120" w:line="276" w:lineRule="auto"/>
        <w:ind w:left="0" w:firstLine="709"/>
        <w:contextualSpacing w:val="0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381C3D">
        <w:rPr>
          <w:rFonts w:ascii="Times New Roman" w:hAnsi="Times New Roman" w:cs="Times New Roman"/>
          <w:spacing w:val="2"/>
          <w:sz w:val="24"/>
          <w:szCs w:val="24"/>
        </w:rPr>
        <w:t>Предоставление информации, полученной от Претендента, другим Претендентам не допускается без письменного согласия Претендента.</w:t>
      </w:r>
    </w:p>
    <w:p w:rsidR="000824A9" w:rsidRPr="00A82128" w:rsidRDefault="000824A9" w:rsidP="000824A9">
      <w:pPr>
        <w:pStyle w:val="2"/>
        <w:spacing w:after="120" w:line="276" w:lineRule="auto"/>
        <w:jc w:val="left"/>
        <w:rPr>
          <w:b/>
          <w:sz w:val="24"/>
          <w:vertAlign w:val="baseline"/>
        </w:rPr>
      </w:pPr>
      <w:bookmarkStart w:id="131" w:name="_Toc28689446"/>
      <w:bookmarkStart w:id="132" w:name="_Toc29897561"/>
      <w:bookmarkStart w:id="133" w:name="_Toc99460685"/>
      <w:r w:rsidRPr="00A82128">
        <w:rPr>
          <w:b/>
          <w:sz w:val="24"/>
          <w:vertAlign w:val="baseline"/>
        </w:rPr>
        <w:t xml:space="preserve">4.1.2. Результаты </w:t>
      </w:r>
      <w:bookmarkEnd w:id="123"/>
      <w:r w:rsidRPr="00A82128">
        <w:rPr>
          <w:b/>
          <w:sz w:val="24"/>
          <w:vertAlign w:val="baseline"/>
        </w:rPr>
        <w:t>Квалификационного этапа</w:t>
      </w:r>
      <w:bookmarkEnd w:id="131"/>
      <w:bookmarkEnd w:id="132"/>
      <w:bookmarkEnd w:id="133"/>
    </w:p>
    <w:p w:rsidR="000824A9" w:rsidRPr="00A82128" w:rsidRDefault="000824A9" w:rsidP="000824A9">
      <w:pPr>
        <w:shd w:val="clear" w:color="auto" w:fill="FFFFFF"/>
        <w:tabs>
          <w:tab w:val="left" w:pos="567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A82128">
        <w:rPr>
          <w:rFonts w:ascii="Times New Roman" w:hAnsi="Times New Roman" w:cs="Times New Roman"/>
          <w:spacing w:val="2"/>
          <w:sz w:val="24"/>
          <w:szCs w:val="24"/>
        </w:rPr>
        <w:t xml:space="preserve">По итогам Квалификационного этапа Организатор принимает решение допуске или </w:t>
      </w:r>
      <w:proofErr w:type="spellStart"/>
      <w:r w:rsidRPr="00A82128">
        <w:rPr>
          <w:rFonts w:ascii="Times New Roman" w:hAnsi="Times New Roman" w:cs="Times New Roman"/>
          <w:spacing w:val="2"/>
          <w:sz w:val="24"/>
          <w:szCs w:val="24"/>
        </w:rPr>
        <w:t>недопуске</w:t>
      </w:r>
      <w:proofErr w:type="spellEnd"/>
      <w:r w:rsidRPr="00A82128">
        <w:rPr>
          <w:rFonts w:ascii="Times New Roman" w:hAnsi="Times New Roman" w:cs="Times New Roman"/>
          <w:spacing w:val="2"/>
          <w:sz w:val="24"/>
          <w:szCs w:val="24"/>
        </w:rPr>
        <w:t xml:space="preserve"> Претендента к участию в коммерческом этапе.</w:t>
      </w:r>
    </w:p>
    <w:p w:rsidR="000824A9" w:rsidRPr="00A82128" w:rsidRDefault="000824A9" w:rsidP="000824A9">
      <w:pPr>
        <w:shd w:val="clear" w:color="auto" w:fill="FFFFFF"/>
        <w:tabs>
          <w:tab w:val="left" w:pos="567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A82128">
        <w:rPr>
          <w:rFonts w:ascii="Times New Roman" w:hAnsi="Times New Roman" w:cs="Times New Roman"/>
          <w:spacing w:val="2"/>
          <w:sz w:val="24"/>
          <w:szCs w:val="24"/>
        </w:rPr>
        <w:t xml:space="preserve">Претендент допускается к коммерческому этапу, если: </w:t>
      </w:r>
    </w:p>
    <w:p w:rsidR="000824A9" w:rsidRPr="00A82128" w:rsidRDefault="000824A9" w:rsidP="000824A9">
      <w:pPr>
        <w:shd w:val="clear" w:color="auto" w:fill="FFFFFF"/>
        <w:tabs>
          <w:tab w:val="left" w:pos="567"/>
        </w:tabs>
        <w:suppressAutoHyphens/>
        <w:spacing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A82128">
        <w:rPr>
          <w:rFonts w:ascii="Times New Roman" w:hAnsi="Times New Roman" w:cs="Times New Roman"/>
          <w:spacing w:val="2"/>
          <w:sz w:val="24"/>
          <w:szCs w:val="24"/>
        </w:rPr>
        <w:t xml:space="preserve">- им представлен полный пакет документации по квалификационной части, соответствующий требованиям настоящей Инструкции; </w:t>
      </w:r>
    </w:p>
    <w:p w:rsidR="000824A9" w:rsidRPr="00A82128" w:rsidRDefault="000824A9" w:rsidP="000824A9">
      <w:pPr>
        <w:shd w:val="clear" w:color="auto" w:fill="FFFFFF"/>
        <w:tabs>
          <w:tab w:val="left" w:pos="567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A82128">
        <w:rPr>
          <w:rFonts w:ascii="Times New Roman" w:hAnsi="Times New Roman" w:cs="Times New Roman"/>
          <w:spacing w:val="2"/>
          <w:sz w:val="24"/>
          <w:szCs w:val="24"/>
        </w:rPr>
        <w:t>- Претендент и представленное им техническое предложение соответствуют требованиям Закупочной документации.</w:t>
      </w:r>
    </w:p>
    <w:p w:rsidR="000824A9" w:rsidRPr="00A82128" w:rsidRDefault="000824A9" w:rsidP="000824A9">
      <w:pPr>
        <w:shd w:val="clear" w:color="auto" w:fill="FFFFFF"/>
        <w:tabs>
          <w:tab w:val="left" w:pos="567"/>
          <w:tab w:val="left" w:pos="851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A82128">
        <w:rPr>
          <w:rFonts w:ascii="Times New Roman" w:hAnsi="Times New Roman" w:cs="Times New Roman"/>
          <w:spacing w:val="2"/>
          <w:sz w:val="24"/>
          <w:szCs w:val="24"/>
        </w:rPr>
        <w:t xml:space="preserve">В противном случае Претендент не допускается к участию в коммерческом этапе. </w:t>
      </w:r>
    </w:p>
    <w:p w:rsidR="000824A9" w:rsidRPr="00A82128" w:rsidRDefault="000824A9" w:rsidP="000824A9">
      <w:pPr>
        <w:shd w:val="clear" w:color="auto" w:fill="FFFFFF"/>
        <w:tabs>
          <w:tab w:val="left" w:pos="567"/>
          <w:tab w:val="left" w:pos="851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2128">
        <w:rPr>
          <w:rFonts w:ascii="Times New Roman" w:hAnsi="Times New Roman" w:cs="Times New Roman"/>
          <w:spacing w:val="2"/>
          <w:sz w:val="24"/>
          <w:szCs w:val="24"/>
        </w:rPr>
        <w:t xml:space="preserve">Претендент также не допускается к участию в коммерческом этапе, если он </w:t>
      </w:r>
      <w:r w:rsidRPr="00A82128">
        <w:rPr>
          <w:rFonts w:ascii="Times New Roman" w:hAnsi="Times New Roman" w:cs="Times New Roman"/>
          <w:sz w:val="24"/>
          <w:szCs w:val="24"/>
        </w:rPr>
        <w:t xml:space="preserve">дал или предложил представителю Организатора, Заказчика или иного Претендента, участвующего в Процедуре закупки, вознаграждение в любой форме: Работу, Услугу, какую-либо ценность, в качестве стимула, который может повлиять на принятие решения о допуске к коммерческому этапу. </w:t>
      </w:r>
    </w:p>
    <w:p w:rsidR="000824A9" w:rsidRPr="00A82128" w:rsidRDefault="000824A9" w:rsidP="000824A9">
      <w:pPr>
        <w:shd w:val="clear" w:color="auto" w:fill="FFFFFF"/>
        <w:tabs>
          <w:tab w:val="left" w:pos="567"/>
          <w:tab w:val="left" w:pos="851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A82128">
        <w:rPr>
          <w:rFonts w:ascii="Times New Roman" w:hAnsi="Times New Roman" w:cs="Times New Roman"/>
          <w:spacing w:val="2"/>
          <w:sz w:val="24"/>
          <w:szCs w:val="24"/>
        </w:rPr>
        <w:t xml:space="preserve">В случае предоставления документации не в полном объеме и/или выявления факта неполного соответствия Претендента и/или его технического предложения требованиям Закупочной документации, Организатор вправе, но не обязан, направить Претенденту уведомление с предложением выполнить в определенный срок ряд действий в целях достижения соответствия Претендента или его технического предложения требованиям Закупочной документации: </w:t>
      </w:r>
    </w:p>
    <w:p w:rsidR="000824A9" w:rsidRPr="00A82128" w:rsidRDefault="000824A9" w:rsidP="000824A9">
      <w:pPr>
        <w:shd w:val="clear" w:color="auto" w:fill="FFFFFF"/>
        <w:tabs>
          <w:tab w:val="left" w:pos="567"/>
          <w:tab w:val="left" w:pos="851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A82128">
        <w:rPr>
          <w:rFonts w:ascii="Times New Roman" w:hAnsi="Times New Roman" w:cs="Times New Roman"/>
          <w:spacing w:val="2"/>
          <w:sz w:val="24"/>
          <w:szCs w:val="24"/>
        </w:rPr>
        <w:t xml:space="preserve">- предоставить недостающую документацию; </w:t>
      </w:r>
    </w:p>
    <w:p w:rsidR="000824A9" w:rsidRPr="00A82128" w:rsidRDefault="000824A9" w:rsidP="000824A9">
      <w:pPr>
        <w:shd w:val="clear" w:color="auto" w:fill="FFFFFF"/>
        <w:tabs>
          <w:tab w:val="left" w:pos="567"/>
          <w:tab w:val="left" w:pos="851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A82128">
        <w:rPr>
          <w:rFonts w:ascii="Times New Roman" w:hAnsi="Times New Roman" w:cs="Times New Roman"/>
          <w:spacing w:val="2"/>
          <w:sz w:val="24"/>
          <w:szCs w:val="24"/>
        </w:rPr>
        <w:t>- выразить письменное согласие на предоставление дополнительного обеспечения исполнения своих обязательств и/или выполнению дополнительных обязательств при исполнении договора, в случае заключения с ним договора по итогам Процедуры закупки.</w:t>
      </w:r>
    </w:p>
    <w:p w:rsidR="000824A9" w:rsidRDefault="000824A9" w:rsidP="000824A9">
      <w:pPr>
        <w:shd w:val="clear" w:color="auto" w:fill="FFFFFF"/>
        <w:tabs>
          <w:tab w:val="left" w:pos="567"/>
          <w:tab w:val="left" w:pos="851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A82128">
        <w:rPr>
          <w:rFonts w:ascii="Times New Roman" w:hAnsi="Times New Roman" w:cs="Times New Roman"/>
          <w:spacing w:val="2"/>
          <w:sz w:val="24"/>
          <w:szCs w:val="24"/>
        </w:rPr>
        <w:t xml:space="preserve">Претендент, выполнивший предложения Организатора в предложенный срок, допускается к участию в коммерческом этапе. </w:t>
      </w:r>
    </w:p>
    <w:p w:rsidR="00043E48" w:rsidRPr="00A82128" w:rsidRDefault="00043E48" w:rsidP="000824A9">
      <w:pPr>
        <w:shd w:val="clear" w:color="auto" w:fill="FFFFFF"/>
        <w:tabs>
          <w:tab w:val="left" w:pos="567"/>
          <w:tab w:val="left" w:pos="851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</w:p>
    <w:p w:rsidR="000824A9" w:rsidRPr="00A82128" w:rsidRDefault="000824A9" w:rsidP="000824A9">
      <w:pPr>
        <w:shd w:val="clear" w:color="auto" w:fill="FFFFFF"/>
        <w:tabs>
          <w:tab w:val="left" w:pos="567"/>
          <w:tab w:val="left" w:pos="851"/>
        </w:tabs>
        <w:suppressAutoHyphens/>
        <w:spacing w:after="120" w:line="276" w:lineRule="auto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134" w:name="_Toc28689449"/>
      <w:bookmarkStart w:id="135" w:name="_Toc29897563"/>
      <w:bookmarkStart w:id="136" w:name="_Toc99460686"/>
      <w:bookmarkStart w:id="137" w:name="_Toc526933972"/>
      <w:bookmarkStart w:id="138" w:name="_Toc478373368"/>
      <w:bookmarkStart w:id="139" w:name="_Toc518307996"/>
      <w:bookmarkStart w:id="140" w:name="_Toc9260847"/>
      <w:bookmarkStart w:id="141" w:name="_Toc9261237"/>
      <w:bookmarkStart w:id="142" w:name="_Toc478373369"/>
      <w:bookmarkStart w:id="143" w:name="_Toc148524241"/>
      <w:bookmarkStart w:id="144" w:name="_Toc153168871"/>
      <w:bookmarkStart w:id="145" w:name="_Toc199906560"/>
      <w:bookmarkEnd w:id="18"/>
      <w:bookmarkEnd w:id="19"/>
      <w:bookmarkEnd w:id="20"/>
      <w:bookmarkEnd w:id="21"/>
      <w:bookmarkEnd w:id="22"/>
      <w:bookmarkEnd w:id="23"/>
      <w:bookmarkEnd w:id="44"/>
      <w:bookmarkEnd w:id="45"/>
      <w:r w:rsidRPr="00A82128">
        <w:rPr>
          <w:rFonts w:ascii="Times New Roman" w:hAnsi="Times New Roman" w:cs="Times New Roman"/>
          <w:b/>
          <w:sz w:val="24"/>
          <w:szCs w:val="24"/>
        </w:rPr>
        <w:t>ГЛАВА 5. КОММЕРЧЕСКИЙ ЭТАП. ОПРЕДЕЛЕНИЕ НАИЛУЧШЕГО ПРЕДЛОЖЕНИЯ</w:t>
      </w:r>
      <w:bookmarkEnd w:id="134"/>
      <w:bookmarkEnd w:id="135"/>
      <w:bookmarkEnd w:id="136"/>
    </w:p>
    <w:p w:rsidR="000824A9" w:rsidRPr="00A82128" w:rsidRDefault="000824A9" w:rsidP="000824A9">
      <w:pPr>
        <w:pStyle w:val="2"/>
        <w:spacing w:after="120" w:line="276" w:lineRule="auto"/>
        <w:jc w:val="left"/>
        <w:rPr>
          <w:b/>
          <w:sz w:val="24"/>
          <w:vertAlign w:val="baseline"/>
        </w:rPr>
      </w:pPr>
      <w:bookmarkStart w:id="146" w:name="_Toc28689450"/>
      <w:bookmarkStart w:id="147" w:name="_Toc29897564"/>
      <w:bookmarkStart w:id="148" w:name="_Toc99460687"/>
      <w:r w:rsidRPr="00A82128">
        <w:rPr>
          <w:b/>
          <w:sz w:val="24"/>
          <w:vertAlign w:val="baseline"/>
        </w:rPr>
        <w:t>5.1. Коммерческий этап</w:t>
      </w:r>
      <w:bookmarkEnd w:id="146"/>
      <w:bookmarkEnd w:id="147"/>
      <w:bookmarkEnd w:id="148"/>
    </w:p>
    <w:p w:rsidR="000824A9" w:rsidRPr="00A82128" w:rsidRDefault="000824A9" w:rsidP="000824A9">
      <w:pPr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2128">
        <w:rPr>
          <w:rFonts w:ascii="Times New Roman" w:hAnsi="Times New Roman" w:cs="Times New Roman"/>
          <w:sz w:val="24"/>
          <w:szCs w:val="24"/>
        </w:rPr>
        <w:t>В ходе коммерческого этапа производится сбор коммерческих предложений Претендентов, допущенных до коммерческого этапа. Перечень и требования к составу документации поименован в п. 3.3 настоящей Инструкции.</w:t>
      </w:r>
    </w:p>
    <w:p w:rsidR="000824A9" w:rsidRPr="00A82128" w:rsidRDefault="000824A9" w:rsidP="000824A9">
      <w:pPr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2128">
        <w:rPr>
          <w:rFonts w:ascii="Times New Roman" w:hAnsi="Times New Roman" w:cs="Times New Roman"/>
          <w:spacing w:val="6"/>
          <w:sz w:val="24"/>
          <w:szCs w:val="24"/>
        </w:rPr>
        <w:t xml:space="preserve">В ходе проведения коммерческого этапа Организатор имеет право принять решение о проведении процедуры </w:t>
      </w:r>
      <w:proofErr w:type="spellStart"/>
      <w:r w:rsidRPr="00A82128">
        <w:rPr>
          <w:rFonts w:ascii="Times New Roman" w:hAnsi="Times New Roman" w:cs="Times New Roman"/>
          <w:spacing w:val="6"/>
          <w:sz w:val="24"/>
          <w:szCs w:val="24"/>
        </w:rPr>
        <w:t>уторговывания</w:t>
      </w:r>
      <w:proofErr w:type="spellEnd"/>
      <w:r w:rsidRPr="00A82128">
        <w:rPr>
          <w:rFonts w:ascii="Times New Roman" w:hAnsi="Times New Roman" w:cs="Times New Roman"/>
          <w:spacing w:val="6"/>
          <w:sz w:val="24"/>
          <w:szCs w:val="24"/>
        </w:rPr>
        <w:t xml:space="preserve">, направив допущенным для участия Претендентам уведомление с указанием срока для подачи оптимизированных коммерческих предложений, а также даты и формы проведения </w:t>
      </w:r>
      <w:proofErr w:type="spellStart"/>
      <w:r w:rsidRPr="00A82128">
        <w:rPr>
          <w:rFonts w:ascii="Times New Roman" w:hAnsi="Times New Roman" w:cs="Times New Roman"/>
          <w:spacing w:val="6"/>
          <w:sz w:val="24"/>
          <w:szCs w:val="24"/>
        </w:rPr>
        <w:t>уторговывания</w:t>
      </w:r>
      <w:proofErr w:type="spellEnd"/>
      <w:r w:rsidRPr="00A82128">
        <w:rPr>
          <w:rFonts w:ascii="Times New Roman" w:hAnsi="Times New Roman" w:cs="Times New Roman"/>
          <w:spacing w:val="6"/>
          <w:sz w:val="24"/>
          <w:szCs w:val="24"/>
        </w:rPr>
        <w:t xml:space="preserve"> (в очной или заочной форме). Процедура </w:t>
      </w:r>
      <w:proofErr w:type="spellStart"/>
      <w:r w:rsidRPr="00A82128">
        <w:rPr>
          <w:rFonts w:ascii="Times New Roman" w:hAnsi="Times New Roman" w:cs="Times New Roman"/>
          <w:spacing w:val="6"/>
          <w:sz w:val="24"/>
          <w:szCs w:val="24"/>
        </w:rPr>
        <w:t>уторговывания</w:t>
      </w:r>
      <w:proofErr w:type="spellEnd"/>
      <w:r w:rsidRPr="00A82128">
        <w:rPr>
          <w:rFonts w:ascii="Times New Roman" w:hAnsi="Times New Roman" w:cs="Times New Roman"/>
          <w:spacing w:val="6"/>
          <w:sz w:val="24"/>
          <w:szCs w:val="24"/>
        </w:rPr>
        <w:t xml:space="preserve"> может проводится неограниченное количество раз. В случае </w:t>
      </w:r>
      <w:proofErr w:type="spellStart"/>
      <w:r w:rsidRPr="00A82128">
        <w:rPr>
          <w:rFonts w:ascii="Times New Roman" w:hAnsi="Times New Roman" w:cs="Times New Roman"/>
          <w:spacing w:val="6"/>
          <w:sz w:val="24"/>
          <w:szCs w:val="24"/>
        </w:rPr>
        <w:t>непредоставления</w:t>
      </w:r>
      <w:proofErr w:type="spellEnd"/>
      <w:r w:rsidRPr="00A82128">
        <w:rPr>
          <w:rFonts w:ascii="Times New Roman" w:hAnsi="Times New Roman" w:cs="Times New Roman"/>
          <w:spacing w:val="6"/>
          <w:sz w:val="24"/>
          <w:szCs w:val="24"/>
        </w:rPr>
        <w:t xml:space="preserve"> Претендентом оптимизированного коммерческого предложения, Организатор при проведении выбора и оценки предложений руководствуется последним коммерческим предложением, представленным Претендентом.</w:t>
      </w:r>
    </w:p>
    <w:p w:rsidR="000824A9" w:rsidRPr="00A82128" w:rsidRDefault="000824A9" w:rsidP="000824A9">
      <w:pPr>
        <w:pStyle w:val="2"/>
        <w:spacing w:after="120" w:line="276" w:lineRule="auto"/>
        <w:jc w:val="left"/>
        <w:rPr>
          <w:b/>
          <w:sz w:val="24"/>
          <w:vertAlign w:val="baseline"/>
        </w:rPr>
      </w:pPr>
      <w:bookmarkStart w:id="149" w:name="_Toc28689451"/>
      <w:bookmarkStart w:id="150" w:name="_Toc29897565"/>
      <w:bookmarkStart w:id="151" w:name="_Toc99460688"/>
      <w:r w:rsidRPr="00A82128">
        <w:rPr>
          <w:b/>
          <w:sz w:val="24"/>
          <w:vertAlign w:val="baseline"/>
        </w:rPr>
        <w:t xml:space="preserve">5.2. Определение </w:t>
      </w:r>
      <w:bookmarkEnd w:id="137"/>
      <w:r w:rsidRPr="00A82128">
        <w:rPr>
          <w:b/>
          <w:sz w:val="24"/>
          <w:vertAlign w:val="baseline"/>
        </w:rPr>
        <w:t xml:space="preserve">наилучшего предложения по итогам </w:t>
      </w:r>
      <w:bookmarkEnd w:id="138"/>
      <w:bookmarkEnd w:id="139"/>
      <w:bookmarkEnd w:id="140"/>
      <w:bookmarkEnd w:id="141"/>
      <w:r w:rsidRPr="00A82128">
        <w:rPr>
          <w:b/>
          <w:spacing w:val="2"/>
          <w:sz w:val="24"/>
          <w:vertAlign w:val="baseline"/>
        </w:rPr>
        <w:t xml:space="preserve">Процедуры </w:t>
      </w:r>
      <w:bookmarkEnd w:id="149"/>
      <w:bookmarkEnd w:id="150"/>
      <w:r w:rsidRPr="00A82128">
        <w:rPr>
          <w:b/>
          <w:spacing w:val="2"/>
          <w:sz w:val="24"/>
          <w:vertAlign w:val="baseline"/>
        </w:rPr>
        <w:t>закупки</w:t>
      </w:r>
      <w:bookmarkEnd w:id="151"/>
    </w:p>
    <w:p w:rsidR="000824A9" w:rsidRPr="00A82128" w:rsidRDefault="000824A9" w:rsidP="000824A9">
      <w:pPr>
        <w:shd w:val="clear" w:color="auto" w:fill="FFFFFF"/>
        <w:tabs>
          <w:tab w:val="left" w:pos="567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r w:rsidRPr="00A82128">
        <w:rPr>
          <w:rFonts w:ascii="Times New Roman" w:hAnsi="Times New Roman" w:cs="Times New Roman"/>
          <w:spacing w:val="6"/>
          <w:sz w:val="24"/>
          <w:szCs w:val="24"/>
        </w:rPr>
        <w:t xml:space="preserve">Наилучшим предложением по итогам </w:t>
      </w:r>
      <w:r w:rsidRPr="00A82128">
        <w:rPr>
          <w:rFonts w:ascii="Times New Roman" w:hAnsi="Times New Roman" w:cs="Times New Roman"/>
          <w:spacing w:val="2"/>
          <w:sz w:val="24"/>
          <w:szCs w:val="24"/>
        </w:rPr>
        <w:t>Процедуры закупки</w:t>
      </w:r>
      <w:r w:rsidRPr="00A82128">
        <w:rPr>
          <w:rFonts w:ascii="Times New Roman" w:hAnsi="Times New Roman" w:cs="Times New Roman"/>
          <w:spacing w:val="6"/>
          <w:sz w:val="24"/>
          <w:szCs w:val="24"/>
        </w:rPr>
        <w:t xml:space="preserve"> признается наиболее выгодное предложение по</w:t>
      </w:r>
      <w:r w:rsidR="005133AD">
        <w:rPr>
          <w:rFonts w:ascii="Times New Roman" w:hAnsi="Times New Roman" w:cs="Times New Roman"/>
          <w:spacing w:val="6"/>
          <w:sz w:val="24"/>
          <w:szCs w:val="24"/>
        </w:rPr>
        <w:t xml:space="preserve"> совокупности критериев оценки.</w:t>
      </w:r>
    </w:p>
    <w:p w:rsidR="000824A9" w:rsidRPr="00A82128" w:rsidRDefault="000824A9" w:rsidP="000824A9">
      <w:pPr>
        <w:shd w:val="clear" w:color="auto" w:fill="FFFFFF"/>
        <w:tabs>
          <w:tab w:val="left" w:pos="567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r w:rsidRPr="00A82128">
        <w:rPr>
          <w:rFonts w:ascii="Times New Roman" w:hAnsi="Times New Roman" w:cs="Times New Roman"/>
          <w:spacing w:val="6"/>
          <w:sz w:val="24"/>
          <w:szCs w:val="24"/>
        </w:rPr>
        <w:t xml:space="preserve">Для определения наиболее выгодных условий при оценке и сопоставлении предложений Претендентов Организатором учитываются следующие группы критериев: </w:t>
      </w:r>
    </w:p>
    <w:p w:rsidR="000824A9" w:rsidRPr="00A82128" w:rsidRDefault="000824A9" w:rsidP="000824A9">
      <w:pPr>
        <w:numPr>
          <w:ilvl w:val="0"/>
          <w:numId w:val="1"/>
        </w:numPr>
        <w:shd w:val="clear" w:color="auto" w:fill="FFFFFF"/>
        <w:tabs>
          <w:tab w:val="left" w:pos="284"/>
          <w:tab w:val="left" w:pos="993"/>
        </w:tabs>
        <w:suppressAutoHyphens/>
        <w:spacing w:after="120" w:line="276" w:lineRule="auto"/>
        <w:ind w:left="0" w:firstLine="709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r w:rsidRPr="00A82128">
        <w:rPr>
          <w:rFonts w:ascii="Times New Roman" w:hAnsi="Times New Roman" w:cs="Times New Roman"/>
          <w:spacing w:val="6"/>
          <w:sz w:val="24"/>
          <w:szCs w:val="24"/>
        </w:rPr>
        <w:t>квалификационные: технические (комплексная оценка предлагаемых материалов и оборудования, оказания Услуг, график поставки/выполнения Работ/оказания Услуг, методы и общие подходы к оказанию Услуг/выполнению Работ и пр.), ранее имеющийся положительный опыт в области Предмета закупки, репутация и надежность Претендента, обеспеченность ресурсами, квалификация персонала и пр.;</w:t>
      </w:r>
    </w:p>
    <w:p w:rsidR="000824A9" w:rsidRPr="00A82128" w:rsidRDefault="000824A9" w:rsidP="000824A9">
      <w:pPr>
        <w:numPr>
          <w:ilvl w:val="0"/>
          <w:numId w:val="1"/>
        </w:numPr>
        <w:shd w:val="clear" w:color="auto" w:fill="FFFFFF"/>
        <w:tabs>
          <w:tab w:val="left" w:pos="851"/>
        </w:tabs>
        <w:suppressAutoHyphens/>
        <w:spacing w:after="120" w:line="276" w:lineRule="auto"/>
        <w:ind w:left="0"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A82128">
        <w:rPr>
          <w:rFonts w:ascii="Times New Roman" w:hAnsi="Times New Roman" w:cs="Times New Roman"/>
          <w:spacing w:val="6"/>
          <w:sz w:val="24"/>
          <w:szCs w:val="24"/>
        </w:rPr>
        <w:t xml:space="preserve"> коммерческие: стоимость предложения, сроки, условия оплаты, обеспечение исполнения обязательств, банки-гаранты, гарантийные и </w:t>
      </w:r>
      <w:proofErr w:type="spellStart"/>
      <w:r w:rsidRPr="00A82128">
        <w:rPr>
          <w:rFonts w:ascii="Times New Roman" w:hAnsi="Times New Roman" w:cs="Times New Roman"/>
          <w:spacing w:val="6"/>
          <w:sz w:val="24"/>
          <w:szCs w:val="24"/>
        </w:rPr>
        <w:t>постгарантийные</w:t>
      </w:r>
      <w:proofErr w:type="spellEnd"/>
      <w:r w:rsidRPr="00A82128">
        <w:rPr>
          <w:rFonts w:ascii="Times New Roman" w:hAnsi="Times New Roman" w:cs="Times New Roman"/>
          <w:spacing w:val="6"/>
          <w:sz w:val="24"/>
          <w:szCs w:val="24"/>
        </w:rPr>
        <w:t xml:space="preserve"> обязательства и пр.</w:t>
      </w:r>
    </w:p>
    <w:p w:rsidR="000824A9" w:rsidRPr="00A82128" w:rsidRDefault="000824A9" w:rsidP="000824A9">
      <w:pPr>
        <w:shd w:val="clear" w:color="auto" w:fill="FFFFFF"/>
        <w:tabs>
          <w:tab w:val="left" w:pos="567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r w:rsidRPr="00A82128">
        <w:rPr>
          <w:rFonts w:ascii="Times New Roman" w:hAnsi="Times New Roman" w:cs="Times New Roman"/>
          <w:spacing w:val="6"/>
          <w:sz w:val="24"/>
          <w:szCs w:val="24"/>
        </w:rPr>
        <w:t>По итогам определения наилучшего предложения Организатор принимает решение о выборе Претендента либо о прекращении Процедуры закупки без выбора наилучшего предложения.</w:t>
      </w:r>
    </w:p>
    <w:p w:rsidR="000824A9" w:rsidRPr="00A82128" w:rsidRDefault="000824A9" w:rsidP="000824A9">
      <w:pPr>
        <w:shd w:val="clear" w:color="auto" w:fill="FFFFFF"/>
        <w:tabs>
          <w:tab w:val="left" w:pos="567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6"/>
          <w:sz w:val="24"/>
          <w:szCs w:val="24"/>
        </w:rPr>
      </w:pPr>
      <w:r w:rsidRPr="00A82128">
        <w:rPr>
          <w:rFonts w:ascii="Times New Roman" w:hAnsi="Times New Roman" w:cs="Times New Roman"/>
          <w:spacing w:val="6"/>
          <w:sz w:val="24"/>
          <w:szCs w:val="24"/>
        </w:rPr>
        <w:t>Выбранному Претенденту направляется уведомление в предусмотренном главой 6 настоящей Инструкции порядке. Остальным Претендентам направляется уведомление об окончании Процедуры закупки.</w:t>
      </w:r>
      <w:bookmarkStart w:id="152" w:name="_Toc28689452"/>
      <w:bookmarkStart w:id="153" w:name="_Toc29897566"/>
    </w:p>
    <w:p w:rsidR="000824A9" w:rsidRPr="00A82128" w:rsidRDefault="000824A9" w:rsidP="000824A9">
      <w:pPr>
        <w:pStyle w:val="1"/>
        <w:spacing w:before="480" w:after="240"/>
        <w:ind w:firstLine="709"/>
        <w:jc w:val="center"/>
        <w:rPr>
          <w:b/>
          <w:sz w:val="24"/>
        </w:rPr>
      </w:pPr>
      <w:bookmarkStart w:id="154" w:name="_Toc99460689"/>
      <w:r w:rsidRPr="00A82128">
        <w:rPr>
          <w:b/>
          <w:sz w:val="24"/>
        </w:rPr>
        <w:lastRenderedPageBreak/>
        <w:t xml:space="preserve">ГЛАВА 6. ЗАКЛЮЧЕНИЕ ДОГОВОРА ПО ИТОГАМ </w:t>
      </w:r>
      <w:r w:rsidRPr="00A82128">
        <w:rPr>
          <w:b/>
          <w:spacing w:val="2"/>
          <w:sz w:val="24"/>
        </w:rPr>
        <w:t xml:space="preserve">ПРОЦЕДУРЫ </w:t>
      </w:r>
      <w:bookmarkEnd w:id="152"/>
      <w:bookmarkEnd w:id="153"/>
      <w:r w:rsidRPr="00A82128">
        <w:rPr>
          <w:b/>
          <w:spacing w:val="2"/>
          <w:sz w:val="24"/>
        </w:rPr>
        <w:t>ЗАКУПКИ. АННУЛИРОВАНИЕ РЕШЕНИЯ О ВЫБОРЕ ПРЕТЕНДЕНТА. ВОЗОБНОВЛЕНИЕ ПРОЦЕДУРЫ ЗАКУПКИ</w:t>
      </w:r>
      <w:bookmarkEnd w:id="154"/>
    </w:p>
    <w:p w:rsidR="000824A9" w:rsidRPr="00A82128" w:rsidRDefault="000824A9" w:rsidP="000824A9">
      <w:pPr>
        <w:pStyle w:val="2"/>
        <w:spacing w:after="120" w:line="276" w:lineRule="auto"/>
        <w:jc w:val="left"/>
        <w:rPr>
          <w:b/>
          <w:sz w:val="24"/>
          <w:vertAlign w:val="baseline"/>
        </w:rPr>
      </w:pPr>
      <w:bookmarkStart w:id="155" w:name="_Toc28689453"/>
      <w:bookmarkStart w:id="156" w:name="_Toc518307997"/>
      <w:bookmarkStart w:id="157" w:name="_Toc526933973"/>
      <w:bookmarkStart w:id="158" w:name="_Toc9260848"/>
      <w:bookmarkStart w:id="159" w:name="_Toc9261238"/>
      <w:bookmarkStart w:id="160" w:name="_Toc28689454"/>
      <w:bookmarkStart w:id="161" w:name="_Toc29897567"/>
      <w:bookmarkStart w:id="162" w:name="_Toc99460690"/>
      <w:bookmarkEnd w:id="155"/>
      <w:r w:rsidRPr="00A82128">
        <w:rPr>
          <w:b/>
          <w:sz w:val="24"/>
          <w:vertAlign w:val="baseline"/>
        </w:rPr>
        <w:t xml:space="preserve">6.1. Заключение договора по итогам </w:t>
      </w:r>
      <w:bookmarkEnd w:id="142"/>
      <w:bookmarkEnd w:id="156"/>
      <w:bookmarkEnd w:id="157"/>
      <w:bookmarkEnd w:id="158"/>
      <w:bookmarkEnd w:id="159"/>
      <w:r w:rsidRPr="00A82128">
        <w:rPr>
          <w:b/>
          <w:spacing w:val="2"/>
          <w:sz w:val="24"/>
          <w:vertAlign w:val="baseline"/>
        </w:rPr>
        <w:t xml:space="preserve">Процедуры </w:t>
      </w:r>
      <w:bookmarkEnd w:id="160"/>
      <w:bookmarkEnd w:id="161"/>
      <w:r w:rsidRPr="00A82128">
        <w:rPr>
          <w:b/>
          <w:spacing w:val="2"/>
          <w:sz w:val="24"/>
          <w:vertAlign w:val="baseline"/>
        </w:rPr>
        <w:t>закупки</w:t>
      </w:r>
      <w:bookmarkEnd w:id="162"/>
    </w:p>
    <w:p w:rsidR="000824A9" w:rsidRPr="00A82128" w:rsidRDefault="000824A9" w:rsidP="000824A9">
      <w:pPr>
        <w:shd w:val="clear" w:color="auto" w:fill="FFFFFF"/>
        <w:tabs>
          <w:tab w:val="left" w:pos="0"/>
          <w:tab w:val="left" w:pos="567"/>
          <w:tab w:val="left" w:pos="1134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A82128">
        <w:rPr>
          <w:rFonts w:ascii="Times New Roman" w:hAnsi="Times New Roman" w:cs="Times New Roman"/>
          <w:sz w:val="24"/>
          <w:szCs w:val="24"/>
        </w:rPr>
        <w:t xml:space="preserve">В случае принятия решения о выборе наилучшего предложения Организатор направляет выбранному Претенденту уведомление с предложением сделать (направить) Заказчику в определенный срок оферту на условиях, предложенных Претендентом в ходе коммерческого этапа и в соответствии с проектом договора, содержащимся в Закупочной документации, а также в соответствии с </w:t>
      </w:r>
      <w:r w:rsidRPr="00A82128">
        <w:rPr>
          <w:rFonts w:ascii="Times New Roman" w:hAnsi="Times New Roman" w:cs="Times New Roman"/>
          <w:spacing w:val="2"/>
          <w:sz w:val="24"/>
          <w:szCs w:val="24"/>
        </w:rPr>
        <w:t xml:space="preserve">условиями дополнительного обеспечения исполнения своих обязательств и/или выполнения дополнительных обязательств при исполнении договора, </w:t>
      </w:r>
      <w:r w:rsidRPr="00A82128">
        <w:rPr>
          <w:rFonts w:ascii="Times New Roman" w:hAnsi="Times New Roman" w:cs="Times New Roman"/>
          <w:sz w:val="24"/>
          <w:szCs w:val="24"/>
        </w:rPr>
        <w:t>на которые согласился Претендент (если применимо). Оферта направляется Претендентом в виде подписанного с его стороны проекта договора.</w:t>
      </w:r>
    </w:p>
    <w:p w:rsidR="000824A9" w:rsidRPr="00A82128" w:rsidRDefault="000824A9" w:rsidP="000824A9">
      <w:pPr>
        <w:shd w:val="clear" w:color="auto" w:fill="FFFFFF"/>
        <w:tabs>
          <w:tab w:val="left" w:pos="0"/>
          <w:tab w:val="left" w:pos="567"/>
          <w:tab w:val="left" w:pos="1134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2128">
        <w:rPr>
          <w:rFonts w:ascii="Times New Roman" w:hAnsi="Times New Roman" w:cs="Times New Roman"/>
          <w:sz w:val="24"/>
          <w:szCs w:val="24"/>
        </w:rPr>
        <w:t xml:space="preserve">Претендент оформляет два экземпляра договора в </w:t>
      </w:r>
      <w:r w:rsidRPr="00A82128">
        <w:rPr>
          <w:rFonts w:ascii="Times New Roman" w:hAnsi="Times New Roman" w:cs="Times New Roman"/>
          <w:spacing w:val="2"/>
          <w:sz w:val="24"/>
          <w:szCs w:val="24"/>
        </w:rPr>
        <w:t xml:space="preserve">простой письменной форме, подписывает, скрепляет печатью (если применимо) и направляет на подписание Заказчику. </w:t>
      </w:r>
      <w:r w:rsidRPr="00A82128">
        <w:rPr>
          <w:rFonts w:ascii="Times New Roman" w:hAnsi="Times New Roman" w:cs="Times New Roman"/>
          <w:sz w:val="24"/>
          <w:szCs w:val="24"/>
        </w:rPr>
        <w:t>Заказчик закупки подписывает и скрепляет печатью надлежаще оформленные и подписанные со стороны Претендента договоры и возвращает один экземпляр Претенденту.</w:t>
      </w:r>
    </w:p>
    <w:p w:rsidR="000824A9" w:rsidRPr="00A82128" w:rsidRDefault="000824A9" w:rsidP="000824A9">
      <w:pPr>
        <w:pStyle w:val="2"/>
        <w:spacing w:after="120" w:line="276" w:lineRule="auto"/>
        <w:jc w:val="left"/>
        <w:rPr>
          <w:b/>
          <w:sz w:val="24"/>
          <w:vertAlign w:val="baseline"/>
        </w:rPr>
      </w:pPr>
      <w:bookmarkStart w:id="163" w:name="_Toc99460691"/>
      <w:r w:rsidRPr="00A82128">
        <w:rPr>
          <w:b/>
          <w:sz w:val="24"/>
          <w:vertAlign w:val="baseline"/>
        </w:rPr>
        <w:t xml:space="preserve">6.2. Аннулирование решения о </w:t>
      </w:r>
      <w:r w:rsidRPr="00A82128">
        <w:rPr>
          <w:b/>
          <w:spacing w:val="2"/>
          <w:sz w:val="24"/>
          <w:vertAlign w:val="baseline"/>
        </w:rPr>
        <w:t>выборе Претендента</w:t>
      </w:r>
      <w:bookmarkEnd w:id="163"/>
    </w:p>
    <w:p w:rsidR="000824A9" w:rsidRPr="00A82128" w:rsidRDefault="000824A9" w:rsidP="000824A9">
      <w:pPr>
        <w:shd w:val="clear" w:color="auto" w:fill="FFFFFF"/>
        <w:tabs>
          <w:tab w:val="left" w:pos="0"/>
          <w:tab w:val="left" w:pos="567"/>
          <w:tab w:val="left" w:pos="1134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82128">
        <w:rPr>
          <w:rFonts w:ascii="Times New Roman" w:hAnsi="Times New Roman" w:cs="Times New Roman"/>
          <w:sz w:val="24"/>
          <w:szCs w:val="24"/>
        </w:rPr>
        <w:t xml:space="preserve">В случае если Претендент, которому направлено уведомление, не предоставил Заказчику закупки подписанный с его стороны проект договора в установленный в уведомлении Организатора срок, либо представил проект договора, не соответствующий проекту договора в составе Закупочной документации, коммерческому предложению Претендента и/или </w:t>
      </w:r>
      <w:r w:rsidRPr="00A82128">
        <w:rPr>
          <w:rFonts w:ascii="Times New Roman" w:hAnsi="Times New Roman" w:cs="Times New Roman"/>
          <w:spacing w:val="2"/>
          <w:sz w:val="24"/>
          <w:szCs w:val="24"/>
        </w:rPr>
        <w:t>условиями дополнительного обеспечения исполнения своих обязательств и/или выполнения дополнительных обязательств при исполнении договора,</w:t>
      </w:r>
      <w:r w:rsidRPr="00A82128">
        <w:rPr>
          <w:rFonts w:ascii="Times New Roman" w:hAnsi="Times New Roman" w:cs="Times New Roman"/>
          <w:sz w:val="24"/>
          <w:szCs w:val="24"/>
        </w:rPr>
        <w:t xml:space="preserve"> на которые согласился Претендент (если применимо), Организатор направляет ему сообщение с указанием на недобросовестность поведения Претендента в ходе Процедуры закупки и аннулирование решения о выборе Претендента по итогам Процедуры закупки.</w:t>
      </w:r>
    </w:p>
    <w:p w:rsidR="000824A9" w:rsidRPr="00160413" w:rsidRDefault="000824A9" w:rsidP="000824A9">
      <w:pPr>
        <w:pStyle w:val="2"/>
        <w:spacing w:after="120" w:line="276" w:lineRule="auto"/>
        <w:jc w:val="left"/>
        <w:rPr>
          <w:b/>
          <w:sz w:val="24"/>
          <w:vertAlign w:val="baseline"/>
        </w:rPr>
      </w:pPr>
      <w:bookmarkStart w:id="164" w:name="_Toc99460692"/>
      <w:r w:rsidRPr="00160413">
        <w:rPr>
          <w:b/>
          <w:sz w:val="24"/>
          <w:vertAlign w:val="baseline"/>
        </w:rPr>
        <w:t xml:space="preserve">6.3. Возобновление </w:t>
      </w:r>
      <w:r w:rsidRPr="00160413">
        <w:rPr>
          <w:b/>
          <w:spacing w:val="2"/>
          <w:sz w:val="24"/>
          <w:vertAlign w:val="baseline"/>
        </w:rPr>
        <w:t>Процедуры закупки</w:t>
      </w:r>
      <w:bookmarkEnd w:id="164"/>
    </w:p>
    <w:p w:rsidR="000824A9" w:rsidRPr="00160413" w:rsidRDefault="000824A9" w:rsidP="000824A9">
      <w:pPr>
        <w:shd w:val="clear" w:color="auto" w:fill="FFFFFF"/>
        <w:tabs>
          <w:tab w:val="left" w:pos="0"/>
          <w:tab w:val="left" w:pos="567"/>
          <w:tab w:val="left" w:pos="1134"/>
        </w:tabs>
        <w:suppressAutoHyphens/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0413">
        <w:rPr>
          <w:rFonts w:ascii="Times New Roman" w:hAnsi="Times New Roman" w:cs="Times New Roman"/>
          <w:color w:val="000000" w:themeColor="text1"/>
          <w:spacing w:val="2"/>
          <w:sz w:val="24"/>
          <w:szCs w:val="24"/>
        </w:rPr>
        <w:t>В случае аннулирования решения о выборе</w:t>
      </w:r>
      <w:r w:rsidRPr="00160413">
        <w:rPr>
          <w:rFonts w:ascii="Times New Roman" w:hAnsi="Times New Roman" w:cs="Times New Roman"/>
          <w:color w:val="FF0000"/>
          <w:spacing w:val="2"/>
          <w:sz w:val="24"/>
          <w:szCs w:val="24"/>
        </w:rPr>
        <w:t xml:space="preserve"> </w:t>
      </w:r>
      <w:r w:rsidRPr="00160413">
        <w:rPr>
          <w:rFonts w:ascii="Times New Roman" w:hAnsi="Times New Roman" w:cs="Times New Roman"/>
          <w:sz w:val="24"/>
          <w:szCs w:val="24"/>
        </w:rPr>
        <w:t xml:space="preserve">Претендента (п.6.2. настоящей Инструкции) Организатор имеет право возобновить Процедуру закупки и </w:t>
      </w:r>
      <w:r w:rsidRPr="00160413">
        <w:rPr>
          <w:rFonts w:ascii="Times New Roman" w:hAnsi="Times New Roman" w:cs="Times New Roman"/>
          <w:spacing w:val="6"/>
          <w:sz w:val="24"/>
          <w:szCs w:val="24"/>
        </w:rPr>
        <w:t xml:space="preserve">провести процедуру </w:t>
      </w:r>
      <w:proofErr w:type="spellStart"/>
      <w:r w:rsidRPr="00160413">
        <w:rPr>
          <w:rFonts w:ascii="Times New Roman" w:hAnsi="Times New Roman" w:cs="Times New Roman"/>
          <w:spacing w:val="6"/>
          <w:sz w:val="24"/>
          <w:szCs w:val="24"/>
        </w:rPr>
        <w:t>уторговывания</w:t>
      </w:r>
      <w:proofErr w:type="spellEnd"/>
      <w:r w:rsidRPr="00160413">
        <w:rPr>
          <w:rFonts w:ascii="Times New Roman" w:hAnsi="Times New Roman" w:cs="Times New Roman"/>
          <w:spacing w:val="6"/>
          <w:sz w:val="24"/>
          <w:szCs w:val="24"/>
        </w:rPr>
        <w:t xml:space="preserve">, направив ранее допущенным для участия в коммерческом этапе Претендентам (за исключением Претендента, в отношении которого было аннулировано решение о его выборе) уведомление с указанием срока для подачи оптимизированных коммерческих предложений, а также даты и формы проведения </w:t>
      </w:r>
      <w:proofErr w:type="spellStart"/>
      <w:r w:rsidRPr="00160413">
        <w:rPr>
          <w:rFonts w:ascii="Times New Roman" w:hAnsi="Times New Roman" w:cs="Times New Roman"/>
          <w:spacing w:val="6"/>
          <w:sz w:val="24"/>
          <w:szCs w:val="24"/>
        </w:rPr>
        <w:t>уторговывания</w:t>
      </w:r>
      <w:proofErr w:type="spellEnd"/>
      <w:r w:rsidRPr="00160413">
        <w:rPr>
          <w:rFonts w:ascii="Times New Roman" w:hAnsi="Times New Roman" w:cs="Times New Roman"/>
          <w:spacing w:val="6"/>
          <w:sz w:val="24"/>
          <w:szCs w:val="24"/>
        </w:rPr>
        <w:t xml:space="preserve"> (в очной или заочной форме). Процедура </w:t>
      </w:r>
      <w:proofErr w:type="spellStart"/>
      <w:r w:rsidRPr="00160413">
        <w:rPr>
          <w:rFonts w:ascii="Times New Roman" w:hAnsi="Times New Roman" w:cs="Times New Roman"/>
          <w:spacing w:val="6"/>
          <w:sz w:val="24"/>
          <w:szCs w:val="24"/>
        </w:rPr>
        <w:t>уторговывания</w:t>
      </w:r>
      <w:proofErr w:type="spellEnd"/>
      <w:r w:rsidRPr="00160413">
        <w:rPr>
          <w:rFonts w:ascii="Times New Roman" w:hAnsi="Times New Roman" w:cs="Times New Roman"/>
          <w:spacing w:val="6"/>
          <w:sz w:val="24"/>
          <w:szCs w:val="24"/>
        </w:rPr>
        <w:t xml:space="preserve"> может проводится неограниченное количество раз. Дальнейшее проведение Процедуры закупки, рассылка уведомлений Претендентам, заключение договора и, если применимо, аннулирование решение о выборе Претендента, осуществляется в предусмотренном пунктам 5.2, 6.1, 6.2. настоящей Инструкции порядке. </w:t>
      </w:r>
    </w:p>
    <w:p w:rsidR="000824A9" w:rsidRDefault="000824A9" w:rsidP="000824A9">
      <w:pPr>
        <w:shd w:val="clear" w:color="auto" w:fill="FFFFFF"/>
        <w:tabs>
          <w:tab w:val="left" w:pos="0"/>
          <w:tab w:val="left" w:pos="567"/>
          <w:tab w:val="left" w:pos="1134"/>
        </w:tabs>
        <w:suppressAutoHyphens/>
        <w:spacing w:after="120" w:line="276" w:lineRule="auto"/>
        <w:jc w:val="both"/>
      </w:pPr>
    </w:p>
    <w:p w:rsidR="000824A9" w:rsidRDefault="000824A9" w:rsidP="000824A9">
      <w:pPr>
        <w:pStyle w:val="1"/>
        <w:spacing w:after="120"/>
        <w:jc w:val="center"/>
        <w:rPr>
          <w:b/>
          <w:sz w:val="24"/>
        </w:rPr>
      </w:pPr>
      <w:bookmarkStart w:id="165" w:name="_Toc518307998"/>
      <w:bookmarkStart w:id="166" w:name="_Toc9260850"/>
      <w:bookmarkStart w:id="167" w:name="_Toc9261240"/>
      <w:bookmarkStart w:id="168" w:name="_Toc28689455"/>
      <w:bookmarkStart w:id="169" w:name="_Toc29897568"/>
      <w:bookmarkStart w:id="170" w:name="_Toc99460693"/>
      <w:r>
        <w:rPr>
          <w:b/>
          <w:sz w:val="24"/>
        </w:rPr>
        <w:br w:type="page"/>
      </w:r>
    </w:p>
    <w:p w:rsidR="000824A9" w:rsidRDefault="000824A9" w:rsidP="000824A9">
      <w:pPr>
        <w:pStyle w:val="1"/>
        <w:spacing w:after="120"/>
        <w:jc w:val="center"/>
        <w:rPr>
          <w:b/>
          <w:sz w:val="24"/>
        </w:rPr>
      </w:pPr>
      <w:r w:rsidRPr="00160413">
        <w:rPr>
          <w:b/>
          <w:sz w:val="24"/>
        </w:rPr>
        <w:lastRenderedPageBreak/>
        <w:t>ФОРМЫ ДЛЯ ЗАПОЛНЕНИЯ ПРЕТЕНДЕНТОМ</w:t>
      </w:r>
      <w:bookmarkEnd w:id="165"/>
      <w:bookmarkEnd w:id="166"/>
      <w:bookmarkEnd w:id="167"/>
      <w:bookmarkEnd w:id="168"/>
      <w:bookmarkEnd w:id="169"/>
      <w:bookmarkEnd w:id="170"/>
    </w:p>
    <w:p w:rsidR="000824A9" w:rsidRPr="00C613F0" w:rsidRDefault="000824A9" w:rsidP="000824A9">
      <w:pPr>
        <w:rPr>
          <w:lang w:eastAsia="ru-RU"/>
        </w:rPr>
      </w:pPr>
    </w:p>
    <w:p w:rsidR="000824A9" w:rsidRPr="00160413" w:rsidRDefault="000824A9" w:rsidP="000824A9">
      <w:pPr>
        <w:pStyle w:val="2"/>
        <w:spacing w:after="120"/>
        <w:rPr>
          <w:b/>
          <w:i/>
          <w:color w:val="2E74B5"/>
          <w:sz w:val="24"/>
          <w:u w:val="single"/>
          <w:vertAlign w:val="baseline"/>
          <w:lang w:eastAsia="en-US"/>
        </w:rPr>
      </w:pPr>
      <w:bookmarkStart w:id="171" w:name="_Toc518308002"/>
      <w:bookmarkStart w:id="172" w:name="_Toc526934024"/>
      <w:bookmarkStart w:id="173" w:name="_Toc9260851"/>
      <w:bookmarkStart w:id="174" w:name="_Toc9261241"/>
      <w:bookmarkStart w:id="175" w:name="_Toc28689456"/>
      <w:bookmarkStart w:id="176" w:name="_Toc29897569"/>
      <w:bookmarkStart w:id="177" w:name="_Toc99460694"/>
      <w:bookmarkStart w:id="178" w:name="_Toc518307999"/>
      <w:bookmarkStart w:id="179" w:name="_Toc148353307"/>
      <w:bookmarkStart w:id="180" w:name="_Toc148524242"/>
      <w:bookmarkStart w:id="181" w:name="_Toc153168872"/>
      <w:bookmarkStart w:id="182" w:name="_Toc225239663"/>
      <w:bookmarkStart w:id="183" w:name="_Toc272761057"/>
      <w:r w:rsidRPr="00160413">
        <w:rPr>
          <w:b/>
          <w:sz w:val="24"/>
          <w:vertAlign w:val="baseline"/>
        </w:rPr>
        <w:t xml:space="preserve">Форма 1 </w:t>
      </w:r>
      <w:bookmarkEnd w:id="171"/>
      <w:r w:rsidRPr="00160413">
        <w:rPr>
          <w:b/>
          <w:sz w:val="24"/>
          <w:vertAlign w:val="baseline"/>
        </w:rPr>
        <w:t xml:space="preserve">Заявка на участие в </w:t>
      </w:r>
      <w:bookmarkEnd w:id="172"/>
      <w:bookmarkEnd w:id="173"/>
      <w:bookmarkEnd w:id="174"/>
      <w:r w:rsidRPr="00160413">
        <w:rPr>
          <w:b/>
          <w:spacing w:val="2"/>
          <w:sz w:val="24"/>
          <w:vertAlign w:val="baseline"/>
        </w:rPr>
        <w:t xml:space="preserve">Процедуре </w:t>
      </w:r>
      <w:bookmarkEnd w:id="175"/>
      <w:bookmarkEnd w:id="176"/>
      <w:r w:rsidRPr="00160413">
        <w:rPr>
          <w:b/>
          <w:spacing w:val="2"/>
          <w:sz w:val="24"/>
          <w:vertAlign w:val="baseline"/>
        </w:rPr>
        <w:t>закупки</w:t>
      </w:r>
      <w:bookmarkEnd w:id="177"/>
    </w:p>
    <w:p w:rsidR="000824A9" w:rsidRPr="00376724" w:rsidRDefault="000824A9" w:rsidP="000824A9">
      <w:pPr>
        <w:shd w:val="clear" w:color="auto" w:fill="FFFFFF"/>
        <w:tabs>
          <w:tab w:val="left" w:leader="underscore" w:pos="8366"/>
        </w:tabs>
        <w:spacing w:after="120"/>
        <w:ind w:right="-37"/>
        <w:jc w:val="center"/>
        <w:rPr>
          <w:shd w:val="clear" w:color="auto" w:fill="FFFFFF"/>
        </w:rPr>
      </w:pPr>
      <w:r w:rsidRPr="00C31E5F">
        <w:rPr>
          <w:b/>
          <w:i/>
          <w:shd w:val="clear" w:color="auto" w:fill="FFFFFF"/>
        </w:rPr>
        <w:t>должна быть оформлена на официальном бланке письма организации-Претендента</w:t>
      </w:r>
    </w:p>
    <w:p w:rsidR="000824A9" w:rsidRPr="00C31E5F" w:rsidRDefault="000824A9" w:rsidP="000824A9">
      <w:pPr>
        <w:widowControl w:val="0"/>
        <w:shd w:val="clear" w:color="auto" w:fill="FFFFFF"/>
        <w:tabs>
          <w:tab w:val="left" w:pos="720"/>
        </w:tabs>
        <w:spacing w:after="120"/>
        <w:jc w:val="center"/>
        <w:rPr>
          <w:b/>
          <w:shd w:val="clear" w:color="auto" w:fill="FFFFFF"/>
        </w:rPr>
      </w:pPr>
      <w:r w:rsidRPr="00C31E5F">
        <w:rPr>
          <w:b/>
          <w:shd w:val="clear" w:color="auto" w:fill="FFFFFF"/>
        </w:rPr>
        <w:t xml:space="preserve">Заявка на участие в Процедуре </w:t>
      </w:r>
      <w:r w:rsidRPr="00376724">
        <w:rPr>
          <w:b/>
          <w:shd w:val="clear" w:color="auto" w:fill="FFFFFF"/>
        </w:rPr>
        <w:t>закупки</w:t>
      </w:r>
    </w:p>
    <w:p w:rsidR="000824A9" w:rsidRPr="00160413" w:rsidRDefault="000824A9" w:rsidP="007C51EC">
      <w:pPr>
        <w:spacing w:after="120"/>
        <w:ind w:firstLine="567"/>
        <w:jc w:val="both"/>
        <w:rPr>
          <w:rFonts w:ascii="Times New Roman" w:hAnsi="Times New Roman" w:cs="Times New Roman"/>
          <w:b/>
          <w:kern w:val="24"/>
          <w:sz w:val="24"/>
          <w:szCs w:val="24"/>
        </w:rPr>
      </w:pPr>
      <w:r w:rsidRPr="00160413">
        <w:rPr>
          <w:rFonts w:ascii="Times New Roman" w:hAnsi="Times New Roman" w:cs="Times New Roman"/>
          <w:kern w:val="24"/>
          <w:sz w:val="24"/>
          <w:szCs w:val="24"/>
        </w:rPr>
        <w:t xml:space="preserve">Будучи уполномоченными представлять и действовать от имени ________________________________________ (далее – Претендент), а также полностью изучив всю </w:t>
      </w:r>
      <w:r w:rsidRPr="00D12223">
        <w:rPr>
          <w:rFonts w:ascii="Times New Roman" w:hAnsi="Times New Roman" w:cs="Times New Roman"/>
          <w:kern w:val="24"/>
          <w:sz w:val="24"/>
          <w:szCs w:val="24"/>
        </w:rPr>
        <w:t xml:space="preserve">информацию, изложенную в Закупочной документации по Процедуре закупки </w:t>
      </w:r>
      <w:r w:rsidR="007A7EE9">
        <w:rPr>
          <w:rFonts w:ascii="Times New Roman" w:hAnsi="Times New Roman" w:cs="Times New Roman"/>
          <w:kern w:val="24"/>
          <w:sz w:val="24"/>
          <w:szCs w:val="24"/>
        </w:rPr>
        <w:br/>
      </w:r>
      <w:r w:rsidRPr="00D12223">
        <w:rPr>
          <w:rFonts w:ascii="Times New Roman" w:hAnsi="Times New Roman" w:cs="Times New Roman"/>
          <w:kern w:val="24"/>
          <w:sz w:val="24"/>
          <w:szCs w:val="24"/>
        </w:rPr>
        <w:t>№ _</w:t>
      </w:r>
      <w:r w:rsidR="00D12223" w:rsidRPr="00D12223">
        <w:rPr>
          <w:rFonts w:ascii="Times New Roman" w:hAnsi="Times New Roman" w:cs="Times New Roman"/>
          <w:kern w:val="24"/>
          <w:sz w:val="24"/>
          <w:szCs w:val="24"/>
        </w:rPr>
        <w:t>__</w:t>
      </w:r>
      <w:r w:rsidR="00ED28E1">
        <w:rPr>
          <w:rFonts w:ascii="Times New Roman" w:hAnsi="Times New Roman" w:cs="Times New Roman"/>
          <w:kern w:val="24"/>
          <w:sz w:val="24"/>
          <w:szCs w:val="24"/>
        </w:rPr>
        <w:t>__ [Предмет закупки] (далее – Предмет закупки)</w:t>
      </w:r>
      <w:r w:rsidRPr="00D12223">
        <w:rPr>
          <w:rFonts w:ascii="Times New Roman" w:hAnsi="Times New Roman" w:cs="Times New Roman"/>
          <w:kern w:val="24"/>
          <w:sz w:val="24"/>
          <w:szCs w:val="24"/>
        </w:rPr>
        <w:t>, мы, нижеподписавшиеся, настоящим подаем Заявку на участие на</w:t>
      </w:r>
      <w:r w:rsidR="00ED28E1">
        <w:rPr>
          <w:rFonts w:ascii="Times New Roman" w:hAnsi="Times New Roman" w:cs="Times New Roman"/>
          <w:kern w:val="24"/>
          <w:sz w:val="24"/>
          <w:szCs w:val="24"/>
        </w:rPr>
        <w:t xml:space="preserve"> Предмет закупки</w:t>
      </w:r>
      <w:r w:rsidRPr="00D1222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:rsidR="000824A9" w:rsidRPr="00160413" w:rsidRDefault="000824A9" w:rsidP="000824A9">
      <w:pPr>
        <w:spacing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60413">
        <w:rPr>
          <w:rFonts w:ascii="Times New Roman" w:hAnsi="Times New Roman" w:cs="Times New Roman"/>
          <w:spacing w:val="3"/>
          <w:sz w:val="24"/>
          <w:szCs w:val="24"/>
          <w:shd w:val="clear" w:color="auto" w:fill="FFFFFF"/>
        </w:rPr>
        <w:t xml:space="preserve">Наша Заявка на участие </w:t>
      </w:r>
      <w:proofErr w:type="spellStart"/>
      <w:r w:rsidRPr="00160413">
        <w:rPr>
          <w:rFonts w:ascii="Times New Roman" w:hAnsi="Times New Roman" w:cs="Times New Roman"/>
          <w:spacing w:val="3"/>
          <w:sz w:val="24"/>
          <w:szCs w:val="24"/>
          <w:shd w:val="clear" w:color="auto" w:fill="FFFFFF"/>
        </w:rPr>
        <w:t>безотзывна</w:t>
      </w:r>
      <w:proofErr w:type="spellEnd"/>
      <w:r w:rsidRPr="00160413">
        <w:rPr>
          <w:rFonts w:ascii="Times New Roman" w:hAnsi="Times New Roman" w:cs="Times New Roman"/>
          <w:spacing w:val="3"/>
          <w:sz w:val="24"/>
          <w:szCs w:val="24"/>
          <w:shd w:val="clear" w:color="auto" w:fill="FFFFFF"/>
        </w:rPr>
        <w:t xml:space="preserve"> и неизменна в течение</w:t>
      </w:r>
      <w:r w:rsidRPr="00160413">
        <w:rPr>
          <w:rFonts w:ascii="Times New Roman" w:hAnsi="Times New Roman" w:cs="Times New Roman"/>
          <w:sz w:val="24"/>
          <w:szCs w:val="24"/>
        </w:rPr>
        <w:t xml:space="preserve"> срока, указанного в Форме коммерческого предложения (Форма 5) </w:t>
      </w:r>
      <w:r w:rsidRPr="00160413">
        <w:rPr>
          <w:rFonts w:ascii="Times New Roman" w:hAnsi="Times New Roman" w:cs="Times New Roman"/>
          <w:spacing w:val="3"/>
          <w:sz w:val="24"/>
          <w:szCs w:val="24"/>
          <w:shd w:val="clear" w:color="auto" w:fill="FFFFFF"/>
        </w:rPr>
        <w:t>в соответствии с данной Инструкцией Претенденту.</w:t>
      </w:r>
      <w:r w:rsidRPr="0016041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824A9" w:rsidRPr="00160413" w:rsidRDefault="000824A9" w:rsidP="000824A9">
      <w:pPr>
        <w:spacing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60413">
        <w:rPr>
          <w:rFonts w:ascii="Times New Roman" w:hAnsi="Times New Roman" w:cs="Times New Roman"/>
          <w:b/>
          <w:sz w:val="24"/>
          <w:szCs w:val="24"/>
        </w:rPr>
        <w:t>Подавая заявку, подтверждаем, что проинформированы и согласны с тем, что:</w:t>
      </w:r>
    </w:p>
    <w:p w:rsidR="000824A9" w:rsidRPr="00160413" w:rsidRDefault="000824A9" w:rsidP="000824A9">
      <w:pPr>
        <w:pStyle w:val="a7"/>
        <w:numPr>
          <w:ilvl w:val="0"/>
          <w:numId w:val="3"/>
        </w:numPr>
        <w:tabs>
          <w:tab w:val="left" w:pos="993"/>
        </w:tabs>
        <w:spacing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60413">
        <w:rPr>
          <w:rFonts w:ascii="Times New Roman" w:hAnsi="Times New Roman" w:cs="Times New Roman"/>
          <w:kern w:val="24"/>
          <w:sz w:val="24"/>
          <w:szCs w:val="24"/>
        </w:rPr>
        <w:t>Процедура закупки</w:t>
      </w:r>
      <w:r w:rsidRPr="00160413">
        <w:rPr>
          <w:rFonts w:ascii="Times New Roman" w:hAnsi="Times New Roman" w:cs="Times New Roman"/>
          <w:sz w:val="24"/>
          <w:szCs w:val="24"/>
        </w:rPr>
        <w:t xml:space="preserve"> проводится с целью поиска лучшего предложения на рынке, не является приглашением делать оферты в значении статьи 437 Гражданского кодекса Российской Федерации; не является торгами, в том числе в форме конкурса, аукциона, или публичным конкурсом в значении статей 447-449, 1057-1061 Гражданского кодекса Российской Федерации; не регулируются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лиц»;</w:t>
      </w:r>
    </w:p>
    <w:p w:rsidR="000824A9" w:rsidRPr="00160413" w:rsidRDefault="00FB24B3" w:rsidP="000824A9">
      <w:pPr>
        <w:pStyle w:val="a7"/>
        <w:numPr>
          <w:ilvl w:val="0"/>
          <w:numId w:val="3"/>
        </w:numPr>
        <w:tabs>
          <w:tab w:val="left" w:pos="993"/>
        </w:tabs>
        <w:spacing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</w:t>
      </w:r>
      <w:r w:rsidR="000824A9" w:rsidRPr="00160413">
        <w:rPr>
          <w:rFonts w:ascii="Times New Roman" w:hAnsi="Times New Roman" w:cs="Times New Roman"/>
          <w:sz w:val="24"/>
          <w:szCs w:val="24"/>
        </w:rPr>
        <w:t>юбое использование в Закупочной документации терминологии или упоминания о торгах, конкурсах, аукционах, закупках не должно толковаться по смыслу статей 447-449, 1057-1061 Гражданского кодекса Российской Федерации, Федерального закона от 05.04.2013 № 44-ФЗ «О контрактной системе в сфере закупок товаров, работ, услуг для обеспечения государственных и муниципальных нужд» и/или Федерального закона от 18.07.2011 № 223-ФЗ «О закупках товаров, работ, услуг отдельными видами юридических лиц»;</w:t>
      </w:r>
    </w:p>
    <w:p w:rsidR="000824A9" w:rsidRPr="00160413" w:rsidRDefault="000824A9" w:rsidP="00B4144E">
      <w:pPr>
        <w:pStyle w:val="a7"/>
        <w:numPr>
          <w:ilvl w:val="0"/>
          <w:numId w:val="3"/>
        </w:numPr>
        <w:tabs>
          <w:tab w:val="left" w:pos="993"/>
        </w:tabs>
        <w:spacing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60413">
        <w:rPr>
          <w:rFonts w:ascii="Times New Roman" w:hAnsi="Times New Roman" w:cs="Times New Roman"/>
          <w:sz w:val="24"/>
          <w:szCs w:val="24"/>
        </w:rPr>
        <w:t xml:space="preserve">Претендент не вправе предъявлять претензии, связанные с </w:t>
      </w:r>
      <w:proofErr w:type="spellStart"/>
      <w:r w:rsidRPr="00160413">
        <w:rPr>
          <w:rFonts w:ascii="Times New Roman" w:hAnsi="Times New Roman" w:cs="Times New Roman"/>
          <w:sz w:val="24"/>
          <w:szCs w:val="24"/>
        </w:rPr>
        <w:t>непрохождением</w:t>
      </w:r>
      <w:proofErr w:type="spellEnd"/>
      <w:r w:rsidRPr="00160413">
        <w:rPr>
          <w:rFonts w:ascii="Times New Roman" w:hAnsi="Times New Roman" w:cs="Times New Roman"/>
          <w:sz w:val="24"/>
          <w:szCs w:val="24"/>
        </w:rPr>
        <w:t xml:space="preserve"> </w:t>
      </w:r>
      <w:r w:rsidRPr="00160413">
        <w:rPr>
          <w:rFonts w:ascii="Times New Roman" w:hAnsi="Times New Roman" w:cs="Times New Roman"/>
          <w:kern w:val="24"/>
          <w:sz w:val="24"/>
          <w:szCs w:val="24"/>
        </w:rPr>
        <w:t>Процедуры закупки</w:t>
      </w:r>
      <w:r w:rsidRPr="00160413">
        <w:rPr>
          <w:rFonts w:ascii="Times New Roman" w:hAnsi="Times New Roman" w:cs="Times New Roman"/>
          <w:sz w:val="24"/>
          <w:szCs w:val="24"/>
        </w:rPr>
        <w:t xml:space="preserve">, принятием Организатором или Заказчиком решения о прекращении </w:t>
      </w:r>
      <w:r w:rsidRPr="00160413">
        <w:rPr>
          <w:rFonts w:ascii="Times New Roman" w:hAnsi="Times New Roman" w:cs="Times New Roman"/>
          <w:kern w:val="24"/>
          <w:sz w:val="24"/>
          <w:szCs w:val="24"/>
        </w:rPr>
        <w:t>Процедуры закупки</w:t>
      </w:r>
      <w:r w:rsidRPr="00160413">
        <w:rPr>
          <w:rFonts w:ascii="Times New Roman" w:hAnsi="Times New Roman" w:cs="Times New Roman"/>
          <w:sz w:val="24"/>
          <w:szCs w:val="24"/>
        </w:rPr>
        <w:t>, не признанием предложения Претендента лучшим;</w:t>
      </w:r>
    </w:p>
    <w:p w:rsidR="000824A9" w:rsidRPr="00160413" w:rsidRDefault="000824A9" w:rsidP="00B4144E">
      <w:pPr>
        <w:pStyle w:val="a7"/>
        <w:numPr>
          <w:ilvl w:val="0"/>
          <w:numId w:val="3"/>
        </w:numPr>
        <w:tabs>
          <w:tab w:val="left" w:pos="993"/>
        </w:tabs>
        <w:spacing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60413">
        <w:rPr>
          <w:rFonts w:ascii="Times New Roman" w:hAnsi="Times New Roman" w:cs="Times New Roman"/>
          <w:sz w:val="24"/>
          <w:szCs w:val="24"/>
        </w:rPr>
        <w:t xml:space="preserve">Претендент не вправе требовать заключения договора по итогам </w:t>
      </w:r>
      <w:r w:rsidRPr="00160413">
        <w:rPr>
          <w:rFonts w:ascii="Times New Roman" w:hAnsi="Times New Roman" w:cs="Times New Roman"/>
          <w:kern w:val="24"/>
          <w:sz w:val="24"/>
          <w:szCs w:val="24"/>
        </w:rPr>
        <w:t>Процедуры закупки</w:t>
      </w:r>
      <w:r w:rsidRPr="00160413">
        <w:rPr>
          <w:rFonts w:ascii="Times New Roman" w:hAnsi="Times New Roman" w:cs="Times New Roman"/>
          <w:sz w:val="24"/>
          <w:szCs w:val="24"/>
        </w:rPr>
        <w:t xml:space="preserve"> либо возмещения своих расходов или убытков, связанных с участием в Процедуре</w:t>
      </w:r>
      <w:r w:rsidRPr="00160413">
        <w:rPr>
          <w:rFonts w:ascii="Times New Roman" w:hAnsi="Times New Roman" w:cs="Times New Roman"/>
          <w:kern w:val="24"/>
          <w:sz w:val="24"/>
          <w:szCs w:val="24"/>
        </w:rPr>
        <w:t xml:space="preserve"> закупки</w:t>
      </w:r>
      <w:r w:rsidRPr="00160413">
        <w:rPr>
          <w:rFonts w:ascii="Times New Roman" w:hAnsi="Times New Roman" w:cs="Times New Roman"/>
          <w:sz w:val="24"/>
          <w:szCs w:val="24"/>
        </w:rPr>
        <w:t>;</w:t>
      </w:r>
    </w:p>
    <w:p w:rsidR="000824A9" w:rsidRPr="00160413" w:rsidRDefault="00FB24B3" w:rsidP="000824A9">
      <w:pPr>
        <w:pStyle w:val="a7"/>
        <w:numPr>
          <w:ilvl w:val="0"/>
          <w:numId w:val="3"/>
        </w:numPr>
        <w:tabs>
          <w:tab w:val="left" w:pos="993"/>
        </w:tabs>
        <w:spacing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kern w:val="24"/>
          <w:sz w:val="24"/>
          <w:szCs w:val="24"/>
        </w:rPr>
      </w:pPr>
      <w:r>
        <w:rPr>
          <w:rFonts w:ascii="Times New Roman" w:hAnsi="Times New Roman" w:cs="Times New Roman"/>
          <w:kern w:val="24"/>
          <w:sz w:val="24"/>
          <w:szCs w:val="24"/>
        </w:rPr>
        <w:t>С</w:t>
      </w:r>
      <w:r w:rsidR="000824A9" w:rsidRPr="00160413">
        <w:rPr>
          <w:rFonts w:ascii="Times New Roman" w:hAnsi="Times New Roman" w:cs="Times New Roman"/>
          <w:kern w:val="24"/>
          <w:sz w:val="24"/>
          <w:szCs w:val="24"/>
        </w:rPr>
        <w:t>овершение Претендентом действий по Предмету закупки до заключения договора не влечет для Организатора или Заказчика обязательств по принятию исполненного, а также обязанностей по заключению с Претендентом договора;</w:t>
      </w:r>
    </w:p>
    <w:p w:rsidR="000824A9" w:rsidRPr="00160413" w:rsidRDefault="000824A9" w:rsidP="000824A9">
      <w:pPr>
        <w:pStyle w:val="a7"/>
        <w:numPr>
          <w:ilvl w:val="0"/>
          <w:numId w:val="3"/>
        </w:numPr>
        <w:tabs>
          <w:tab w:val="left" w:pos="993"/>
        </w:tabs>
        <w:spacing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kern w:val="24"/>
          <w:sz w:val="24"/>
          <w:szCs w:val="24"/>
        </w:rPr>
      </w:pPr>
      <w:r w:rsidRPr="00160413">
        <w:rPr>
          <w:rFonts w:ascii="Times New Roman" w:hAnsi="Times New Roman" w:cs="Times New Roman"/>
          <w:kern w:val="24"/>
          <w:sz w:val="24"/>
          <w:szCs w:val="24"/>
        </w:rPr>
        <w:t>Организатор и Заказчик не обязаны: 1) раскрывать мотивы принятия решений, касающихся Процедуры закупки в том числе решений о прохождении или не прохождении Квалификационного этапа Процедуры закупки, о прекращении Процедуры закупки, о выборе оптимального предложения по результатам Процедуры закупки; 2) предоставлять информацию и документы, содержащие коммерческую тайну, персональные данные, конфиденциальную информацию или иную охраняемую законом тайну;</w:t>
      </w:r>
    </w:p>
    <w:p w:rsidR="000824A9" w:rsidRPr="00160413" w:rsidRDefault="000824A9" w:rsidP="000824A9">
      <w:pPr>
        <w:pStyle w:val="a7"/>
        <w:numPr>
          <w:ilvl w:val="0"/>
          <w:numId w:val="3"/>
        </w:numPr>
        <w:tabs>
          <w:tab w:val="left" w:pos="993"/>
        </w:tabs>
        <w:spacing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160413">
        <w:rPr>
          <w:rFonts w:ascii="Times New Roman" w:hAnsi="Times New Roman" w:cs="Times New Roman"/>
          <w:sz w:val="24"/>
          <w:szCs w:val="24"/>
        </w:rPr>
        <w:t xml:space="preserve">Организатор и Заказчик вправе: 1) проводить переговоры по Предмету закупки, получать необходимую информацию и документы; 2) в любой момент внести изменения в </w:t>
      </w:r>
      <w:r w:rsidRPr="00160413">
        <w:rPr>
          <w:rFonts w:ascii="Times New Roman" w:hAnsi="Times New Roman" w:cs="Times New Roman"/>
          <w:sz w:val="24"/>
          <w:szCs w:val="24"/>
        </w:rPr>
        <w:lastRenderedPageBreak/>
        <w:t xml:space="preserve">Закупочную документацию; 3) прекратить </w:t>
      </w:r>
      <w:r w:rsidRPr="00160413">
        <w:rPr>
          <w:rFonts w:ascii="Times New Roman" w:hAnsi="Times New Roman" w:cs="Times New Roman"/>
          <w:kern w:val="24"/>
          <w:sz w:val="24"/>
          <w:szCs w:val="24"/>
        </w:rPr>
        <w:t>Процедуру закупки</w:t>
      </w:r>
      <w:r w:rsidRPr="00160413">
        <w:rPr>
          <w:rFonts w:ascii="Times New Roman" w:hAnsi="Times New Roman" w:cs="Times New Roman"/>
          <w:sz w:val="24"/>
          <w:szCs w:val="24"/>
        </w:rPr>
        <w:t xml:space="preserve">; 4) выбрать в ходе </w:t>
      </w:r>
      <w:r w:rsidRPr="00160413">
        <w:rPr>
          <w:rFonts w:ascii="Times New Roman" w:hAnsi="Times New Roman" w:cs="Times New Roman"/>
          <w:kern w:val="24"/>
          <w:sz w:val="24"/>
          <w:szCs w:val="24"/>
        </w:rPr>
        <w:t>Процедуры закупки</w:t>
      </w:r>
      <w:r w:rsidRPr="00160413">
        <w:rPr>
          <w:rFonts w:ascii="Times New Roman" w:hAnsi="Times New Roman" w:cs="Times New Roman"/>
          <w:sz w:val="24"/>
          <w:szCs w:val="24"/>
        </w:rPr>
        <w:t xml:space="preserve"> любое предложение любого Претендента, в том числе содержащее не самую низкую цену, либо не выбрать ни одно из них;</w:t>
      </w:r>
    </w:p>
    <w:p w:rsidR="000824A9" w:rsidRPr="00160413" w:rsidRDefault="00C80D09" w:rsidP="000824A9">
      <w:pPr>
        <w:pStyle w:val="a7"/>
        <w:numPr>
          <w:ilvl w:val="0"/>
          <w:numId w:val="3"/>
        </w:numPr>
        <w:tabs>
          <w:tab w:val="left" w:pos="993"/>
        </w:tabs>
        <w:spacing w:after="12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0824A9" w:rsidRPr="00160413">
        <w:rPr>
          <w:rFonts w:ascii="Times New Roman" w:hAnsi="Times New Roman" w:cs="Times New Roman"/>
          <w:sz w:val="24"/>
          <w:szCs w:val="24"/>
        </w:rPr>
        <w:t xml:space="preserve">езависимо от результатов </w:t>
      </w:r>
      <w:r w:rsidR="000824A9" w:rsidRPr="00160413">
        <w:rPr>
          <w:rFonts w:ascii="Times New Roman" w:hAnsi="Times New Roman" w:cs="Times New Roman"/>
          <w:kern w:val="24"/>
          <w:sz w:val="24"/>
          <w:szCs w:val="24"/>
        </w:rPr>
        <w:t>Процедуры закупки</w:t>
      </w:r>
      <w:r w:rsidR="000824A9" w:rsidRPr="00160413">
        <w:rPr>
          <w:rFonts w:ascii="Times New Roman" w:hAnsi="Times New Roman" w:cs="Times New Roman"/>
          <w:sz w:val="24"/>
          <w:szCs w:val="24"/>
        </w:rPr>
        <w:t xml:space="preserve">, а также в случае </w:t>
      </w:r>
      <w:r w:rsidR="000824A9" w:rsidRPr="00160413">
        <w:rPr>
          <w:rFonts w:ascii="Times New Roman" w:hAnsi="Times New Roman" w:cs="Times New Roman"/>
          <w:kern w:val="24"/>
          <w:sz w:val="24"/>
          <w:szCs w:val="24"/>
        </w:rPr>
        <w:t>прекращения</w:t>
      </w:r>
      <w:r w:rsidR="000824A9" w:rsidRPr="00160413">
        <w:rPr>
          <w:rFonts w:ascii="Times New Roman" w:hAnsi="Times New Roman" w:cs="Times New Roman"/>
          <w:sz w:val="24"/>
          <w:szCs w:val="24"/>
        </w:rPr>
        <w:t xml:space="preserve"> </w:t>
      </w:r>
      <w:r w:rsidR="000824A9" w:rsidRPr="00160413">
        <w:rPr>
          <w:rFonts w:ascii="Times New Roman" w:hAnsi="Times New Roman" w:cs="Times New Roman"/>
          <w:kern w:val="24"/>
          <w:sz w:val="24"/>
          <w:szCs w:val="24"/>
        </w:rPr>
        <w:t>Процедуры закупки</w:t>
      </w:r>
      <w:r w:rsidR="000824A9" w:rsidRPr="00160413">
        <w:rPr>
          <w:rFonts w:ascii="Times New Roman" w:hAnsi="Times New Roman" w:cs="Times New Roman"/>
          <w:sz w:val="24"/>
          <w:szCs w:val="24"/>
        </w:rPr>
        <w:t xml:space="preserve"> Претендент самостоятельно несет расходы, связанные с участием в </w:t>
      </w:r>
      <w:r w:rsidR="000824A9" w:rsidRPr="00160413">
        <w:rPr>
          <w:rFonts w:ascii="Times New Roman" w:hAnsi="Times New Roman" w:cs="Times New Roman"/>
          <w:kern w:val="24"/>
          <w:sz w:val="24"/>
          <w:szCs w:val="24"/>
        </w:rPr>
        <w:t>Процедуре закупки</w:t>
      </w:r>
      <w:r w:rsidR="000824A9" w:rsidRPr="00160413">
        <w:rPr>
          <w:rFonts w:ascii="Times New Roman" w:hAnsi="Times New Roman" w:cs="Times New Roman"/>
          <w:sz w:val="24"/>
          <w:szCs w:val="24"/>
        </w:rPr>
        <w:t>, а в случае выбора его предложения – расходы, связанные с заключением договора;</w:t>
      </w:r>
    </w:p>
    <w:p w:rsidR="000824A9" w:rsidRPr="00160413" w:rsidRDefault="000824A9" w:rsidP="00C80D09">
      <w:pPr>
        <w:pStyle w:val="a7"/>
        <w:numPr>
          <w:ilvl w:val="0"/>
          <w:numId w:val="3"/>
        </w:numPr>
        <w:shd w:val="clear" w:color="auto" w:fill="FFFFFF"/>
        <w:tabs>
          <w:tab w:val="left" w:pos="993"/>
        </w:tabs>
        <w:spacing w:after="120" w:line="276" w:lineRule="auto"/>
        <w:ind w:left="0"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160413">
        <w:rPr>
          <w:rFonts w:ascii="Times New Roman" w:hAnsi="Times New Roman" w:cs="Times New Roman"/>
          <w:spacing w:val="2"/>
          <w:sz w:val="24"/>
          <w:szCs w:val="24"/>
        </w:rPr>
        <w:t>Претендент, получив от Организатора закупки Закупочную документацию, техническую документацию, планы, чертежи, модели образцов или иную документацию и информацию, не вправе передавать или раскрывать ее любым третьим лицам без предварительного письменного согласия Организатора закупки;</w:t>
      </w:r>
    </w:p>
    <w:p w:rsidR="000824A9" w:rsidRPr="00160413" w:rsidRDefault="000824A9" w:rsidP="00C80D09">
      <w:pPr>
        <w:pStyle w:val="a7"/>
        <w:numPr>
          <w:ilvl w:val="0"/>
          <w:numId w:val="3"/>
        </w:numPr>
        <w:shd w:val="clear" w:color="auto" w:fill="FFFFFF"/>
        <w:tabs>
          <w:tab w:val="left" w:pos="993"/>
        </w:tabs>
        <w:spacing w:after="120" w:line="276" w:lineRule="auto"/>
        <w:ind w:left="0"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160413">
        <w:rPr>
          <w:rFonts w:ascii="Times New Roman" w:hAnsi="Times New Roman" w:cs="Times New Roman"/>
          <w:sz w:val="24"/>
          <w:szCs w:val="24"/>
        </w:rPr>
        <w:t>Претендент принимает и соглашается, что исключительные</w:t>
      </w:r>
      <w:r w:rsidRPr="00160413">
        <w:rPr>
          <w:rFonts w:ascii="Times New Roman" w:hAnsi="Times New Roman" w:cs="Times New Roman"/>
          <w:spacing w:val="2"/>
          <w:sz w:val="24"/>
          <w:szCs w:val="24"/>
        </w:rPr>
        <w:t xml:space="preserve"> права, включая право на получение патента или любой аналогичной защиты, на все и любые результаты интеллектуальной деятельности, выраженные (содержащиеся) в Закупочной документации и иной документации, полученной Претендентом от Организатора закупки (далее – РИД), и (или) право использования РИД (если применимо) принадлежат Заказчику закупки (далее – РИД Заказчика закупки);</w:t>
      </w:r>
    </w:p>
    <w:p w:rsidR="000824A9" w:rsidRPr="00160413" w:rsidRDefault="000824A9" w:rsidP="00C80D09">
      <w:pPr>
        <w:pStyle w:val="a7"/>
        <w:numPr>
          <w:ilvl w:val="0"/>
          <w:numId w:val="3"/>
        </w:numPr>
        <w:shd w:val="clear" w:color="auto" w:fill="FFFFFF"/>
        <w:tabs>
          <w:tab w:val="left" w:pos="993"/>
        </w:tabs>
        <w:spacing w:after="120" w:line="276" w:lineRule="auto"/>
        <w:ind w:left="0" w:firstLine="709"/>
        <w:jc w:val="both"/>
        <w:rPr>
          <w:rFonts w:ascii="Times New Roman" w:hAnsi="Times New Roman" w:cs="Times New Roman"/>
          <w:spacing w:val="2"/>
          <w:sz w:val="24"/>
          <w:szCs w:val="24"/>
        </w:rPr>
      </w:pPr>
      <w:r w:rsidRPr="00160413">
        <w:rPr>
          <w:rFonts w:ascii="Times New Roman" w:hAnsi="Times New Roman" w:cs="Times New Roman"/>
          <w:sz w:val="24"/>
          <w:szCs w:val="24"/>
        </w:rPr>
        <w:t xml:space="preserve">Претендент вправе использовать Закупочную документацию и иную другую документацию, полученную от Организатора закупки, включая РИД Заказчика закупки, исключительно в целях участия в Процедуре закупки по Предмету закупки. </w:t>
      </w:r>
      <w:r w:rsidRPr="00160413">
        <w:rPr>
          <w:rFonts w:ascii="Times New Roman" w:hAnsi="Times New Roman" w:cs="Times New Roman"/>
          <w:spacing w:val="2"/>
          <w:sz w:val="24"/>
          <w:szCs w:val="24"/>
        </w:rPr>
        <w:t>Использование РИД Заказчика закупки в иных целях не допускается, является нарушением прав интеллектуальной собственности Заказчика закупки и влечет применение к Претенденту мер ответственности, установленных законодательством РФ.</w:t>
      </w:r>
    </w:p>
    <w:p w:rsidR="000824A9" w:rsidRPr="00160413" w:rsidRDefault="000824A9" w:rsidP="000824A9">
      <w:pPr>
        <w:spacing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60413">
        <w:rPr>
          <w:rFonts w:ascii="Times New Roman" w:hAnsi="Times New Roman" w:cs="Times New Roman"/>
          <w:b/>
          <w:sz w:val="24"/>
          <w:szCs w:val="24"/>
        </w:rPr>
        <w:t xml:space="preserve">Мы обязуемся соблюдать требования ООО «НОВАТЭК-ПУРОВСКИЙ ЗПК» в области деловой этики и противодействия коррупции, размещенные на официальном сайте </w:t>
      </w:r>
      <w:r>
        <w:rPr>
          <w:rFonts w:ascii="Times New Roman" w:hAnsi="Times New Roman" w:cs="Times New Roman"/>
          <w:b/>
          <w:sz w:val="24"/>
          <w:szCs w:val="24"/>
        </w:rPr>
        <w:t>Группы компаний ПАО «НОВАТЭК»</w:t>
      </w:r>
      <w:r w:rsidRPr="00160413">
        <w:rPr>
          <w:rFonts w:ascii="Times New Roman" w:hAnsi="Times New Roman" w:cs="Times New Roman"/>
          <w:b/>
          <w:sz w:val="24"/>
          <w:szCs w:val="24"/>
        </w:rPr>
        <w:t>.</w:t>
      </w:r>
    </w:p>
    <w:p w:rsidR="000824A9" w:rsidRPr="00160413" w:rsidRDefault="000824A9" w:rsidP="000824A9">
      <w:pPr>
        <w:spacing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60413">
        <w:rPr>
          <w:rFonts w:ascii="Times New Roman" w:hAnsi="Times New Roman" w:cs="Times New Roman"/>
          <w:sz w:val="24"/>
          <w:szCs w:val="24"/>
        </w:rPr>
        <w:t xml:space="preserve">Мы ознакомлены с Кодексом поведения поставщика </w:t>
      </w:r>
      <w:r>
        <w:rPr>
          <w:rFonts w:ascii="Times New Roman" w:hAnsi="Times New Roman" w:cs="Times New Roman"/>
          <w:b/>
          <w:sz w:val="24"/>
          <w:szCs w:val="24"/>
        </w:rPr>
        <w:t>ООО «НОВАТЭК-ПУРОВСКИЙ ЗПК»</w:t>
      </w:r>
      <w:r w:rsidRPr="00160413">
        <w:rPr>
          <w:rFonts w:ascii="Times New Roman" w:hAnsi="Times New Roman" w:cs="Times New Roman"/>
          <w:sz w:val="24"/>
          <w:szCs w:val="24"/>
        </w:rPr>
        <w:t xml:space="preserve">, размещенном </w:t>
      </w:r>
      <w:r w:rsidRPr="00160413">
        <w:rPr>
          <w:rFonts w:ascii="Times New Roman" w:hAnsi="Times New Roman" w:cs="Times New Roman"/>
          <w:b/>
          <w:sz w:val="24"/>
          <w:szCs w:val="24"/>
        </w:rPr>
        <w:t xml:space="preserve">на официальном сайте </w:t>
      </w:r>
      <w:r>
        <w:rPr>
          <w:rFonts w:ascii="Times New Roman" w:hAnsi="Times New Roman" w:cs="Times New Roman"/>
          <w:b/>
          <w:sz w:val="24"/>
          <w:szCs w:val="24"/>
        </w:rPr>
        <w:t>Группы компаний ПАО «НОВАТЭК»</w:t>
      </w:r>
      <w:r w:rsidRPr="00160413">
        <w:rPr>
          <w:rFonts w:ascii="Times New Roman" w:hAnsi="Times New Roman" w:cs="Times New Roman"/>
          <w:b/>
          <w:sz w:val="24"/>
          <w:szCs w:val="24"/>
        </w:rPr>
        <w:t>.</w:t>
      </w:r>
    </w:p>
    <w:p w:rsidR="000824A9" w:rsidRPr="00160413" w:rsidRDefault="000824A9" w:rsidP="000824A9">
      <w:pPr>
        <w:spacing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60413">
        <w:rPr>
          <w:rFonts w:ascii="Times New Roman" w:hAnsi="Times New Roman" w:cs="Times New Roman"/>
          <w:sz w:val="24"/>
          <w:szCs w:val="24"/>
        </w:rPr>
        <w:t>Предоставляем Организатору или его уполномоченным представителям полномочия запрашивать и проверять информацию с целью изучения отчетов, документов и сведений, представленных в данной Заявке на участие, обращаться к нашими банкам и клиентам, заявленным нами субпоставщикам/субподрядчикам/соисполнителям за разъяснениями относительно финансовых и технических вопросов. Настоящая Заявка на участие служит разрешением уполномоченному представителю любого учреждения, на которое содержится ссылка в данной Заявке на участие, предоставлять любую информацию, которую Организатор сочтет необходимой для проверки заявлений и сведений, содержащихся в данной Заявке на участие, или относящихся к нашим активам, опыту и компетенции.</w:t>
      </w:r>
    </w:p>
    <w:p w:rsidR="000824A9" w:rsidRPr="00160413" w:rsidRDefault="000824A9" w:rsidP="000824A9">
      <w:pPr>
        <w:spacing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60413">
        <w:rPr>
          <w:rFonts w:ascii="Times New Roman" w:hAnsi="Times New Roman" w:cs="Times New Roman"/>
          <w:sz w:val="24"/>
          <w:szCs w:val="24"/>
        </w:rPr>
        <w:t>Настоящим подтверждаем, что:</w:t>
      </w:r>
    </w:p>
    <w:p w:rsidR="000824A9" w:rsidRPr="00160413" w:rsidRDefault="000824A9" w:rsidP="002524F3">
      <w:pPr>
        <w:tabs>
          <w:tab w:val="left" w:pos="993"/>
        </w:tabs>
        <w:spacing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0413">
        <w:rPr>
          <w:rFonts w:ascii="Times New Roman" w:hAnsi="Times New Roman" w:cs="Times New Roman"/>
          <w:sz w:val="24"/>
          <w:szCs w:val="24"/>
        </w:rPr>
        <w:t>сделанные в данной Заявке на участие заявления и сведения являются полными, точными и верными во всех деталях;</w:t>
      </w:r>
    </w:p>
    <w:p w:rsidR="000824A9" w:rsidRPr="002524F3" w:rsidRDefault="000824A9" w:rsidP="002524F3">
      <w:pPr>
        <w:tabs>
          <w:tab w:val="left" w:pos="993"/>
        </w:tabs>
        <w:spacing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0413">
        <w:rPr>
          <w:rFonts w:ascii="Times New Roman" w:hAnsi="Times New Roman" w:cs="Times New Roman"/>
          <w:sz w:val="24"/>
          <w:szCs w:val="24"/>
        </w:rPr>
        <w:t>мы рассмотрели проект договора и подтверждаем безоговорочное принятие всех его условий</w:t>
      </w:r>
      <w:r w:rsidRPr="002524F3">
        <w:rPr>
          <w:rFonts w:ascii="Times New Roman" w:hAnsi="Times New Roman" w:cs="Times New Roman"/>
          <w:sz w:val="24"/>
          <w:szCs w:val="24"/>
        </w:rPr>
        <w:t>;</w:t>
      </w:r>
    </w:p>
    <w:p w:rsidR="000824A9" w:rsidRPr="00160413" w:rsidRDefault="000824A9" w:rsidP="002524F3">
      <w:pPr>
        <w:tabs>
          <w:tab w:val="left" w:pos="993"/>
        </w:tabs>
        <w:spacing w:after="12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Pr="00160413">
        <w:rPr>
          <w:rFonts w:ascii="Times New Roman" w:hAnsi="Times New Roman" w:cs="Times New Roman"/>
          <w:sz w:val="24"/>
          <w:szCs w:val="24"/>
        </w:rPr>
        <w:t>все тарифы, цены и расценки коммерческого предложения будут основаны на условиях и положениях проекта договора и Закупочной документации;</w:t>
      </w:r>
    </w:p>
    <w:p w:rsidR="000824A9" w:rsidRPr="00160413" w:rsidRDefault="000824A9" w:rsidP="002524F3">
      <w:pPr>
        <w:tabs>
          <w:tab w:val="left" w:pos="993"/>
        </w:tabs>
        <w:spacing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160413">
        <w:rPr>
          <w:rFonts w:ascii="Times New Roman" w:hAnsi="Times New Roman" w:cs="Times New Roman"/>
          <w:sz w:val="24"/>
          <w:szCs w:val="24"/>
        </w:rPr>
        <w:t xml:space="preserve">в случае выбора нашего предложения мы обязуемся направить Заказчику закупки, подписанный с нашей стороны договор в порядке и на условиях, предусмотренных п. 6.1 Инструкции Претенденту для участия в Процедуре закупки </w:t>
      </w:r>
      <w:r>
        <w:rPr>
          <w:rFonts w:ascii="Times New Roman" w:hAnsi="Times New Roman" w:cs="Times New Roman"/>
          <w:b/>
          <w:sz w:val="24"/>
          <w:szCs w:val="24"/>
        </w:rPr>
        <w:t>ООО «НОВАТЭК-ПУРОВСКИЙ ЗПК»</w:t>
      </w:r>
      <w:r w:rsidRPr="00160413">
        <w:rPr>
          <w:rFonts w:ascii="Times New Roman" w:hAnsi="Times New Roman" w:cs="Times New Roman"/>
          <w:sz w:val="24"/>
          <w:szCs w:val="24"/>
        </w:rPr>
        <w:t>.</w:t>
      </w:r>
    </w:p>
    <w:p w:rsidR="000824A9" w:rsidRPr="00C613F0" w:rsidRDefault="000824A9" w:rsidP="000824A9">
      <w:pPr>
        <w:shd w:val="clear" w:color="auto" w:fill="FFFFFF"/>
        <w:tabs>
          <w:tab w:val="right" w:pos="9638"/>
        </w:tabs>
        <w:spacing w:before="240" w:after="12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13F0">
        <w:rPr>
          <w:rFonts w:ascii="Times New Roman" w:hAnsi="Times New Roman" w:cs="Times New Roman"/>
          <w:color w:val="000000"/>
          <w:spacing w:val="-6"/>
          <w:sz w:val="24"/>
          <w:szCs w:val="24"/>
          <w:shd w:val="clear" w:color="auto" w:fill="FFFFFF"/>
        </w:rPr>
        <w:t>Заявка</w:t>
      </w:r>
      <w:r w:rsidRPr="00C613F0">
        <w:rPr>
          <w:rFonts w:ascii="Times New Roman" w:hAnsi="Times New Roman" w:cs="Times New Roman"/>
          <w:sz w:val="24"/>
          <w:szCs w:val="24"/>
        </w:rPr>
        <w:t xml:space="preserve"> на участие включает в себя следующие документы: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2"/>
        <w:gridCol w:w="7376"/>
        <w:gridCol w:w="1696"/>
      </w:tblGrid>
      <w:tr w:rsidR="000824A9" w:rsidRPr="00C613F0" w:rsidTr="000B6AAD">
        <w:tc>
          <w:tcPr>
            <w:tcW w:w="562" w:type="dxa"/>
            <w:shd w:val="clear" w:color="auto" w:fill="auto"/>
            <w:vAlign w:val="center"/>
          </w:tcPr>
          <w:p w:rsidR="000824A9" w:rsidRPr="00C613F0" w:rsidRDefault="000824A9" w:rsidP="000824A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  <w:r w:rsidRPr="00C613F0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>№ п/п</w:t>
            </w:r>
          </w:p>
        </w:tc>
        <w:tc>
          <w:tcPr>
            <w:tcW w:w="7376" w:type="dxa"/>
            <w:shd w:val="clear" w:color="auto" w:fill="auto"/>
            <w:vAlign w:val="center"/>
          </w:tcPr>
          <w:p w:rsidR="000824A9" w:rsidRPr="00C613F0" w:rsidRDefault="000824A9" w:rsidP="000824A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  <w:r w:rsidRPr="00C613F0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>Наименование приложений</w:t>
            </w:r>
          </w:p>
        </w:tc>
        <w:tc>
          <w:tcPr>
            <w:tcW w:w="1696" w:type="dxa"/>
            <w:shd w:val="clear" w:color="auto" w:fill="auto"/>
            <w:vAlign w:val="center"/>
          </w:tcPr>
          <w:p w:rsidR="000824A9" w:rsidRPr="00C613F0" w:rsidRDefault="000824A9" w:rsidP="000824A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  <w:r w:rsidRPr="00C613F0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>Количество листов</w:t>
            </w:r>
          </w:p>
        </w:tc>
      </w:tr>
      <w:tr w:rsidR="000824A9" w:rsidRPr="00C613F0" w:rsidTr="000B6AAD">
        <w:trPr>
          <w:trHeight w:val="506"/>
        </w:trPr>
        <w:tc>
          <w:tcPr>
            <w:tcW w:w="562" w:type="dxa"/>
            <w:shd w:val="clear" w:color="auto" w:fill="auto"/>
            <w:vAlign w:val="center"/>
          </w:tcPr>
          <w:p w:rsidR="000824A9" w:rsidRPr="00C613F0" w:rsidRDefault="000824A9" w:rsidP="000824A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  <w:r w:rsidRPr="00C613F0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>1.</w:t>
            </w:r>
          </w:p>
        </w:tc>
        <w:tc>
          <w:tcPr>
            <w:tcW w:w="7376" w:type="dxa"/>
            <w:shd w:val="clear" w:color="auto" w:fill="auto"/>
            <w:vAlign w:val="center"/>
          </w:tcPr>
          <w:p w:rsidR="000824A9" w:rsidRPr="00C613F0" w:rsidRDefault="000824A9" w:rsidP="000824A9">
            <w:pPr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  <w:r w:rsidRPr="00C613F0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>Анкета Претендента (Форма 2)</w:t>
            </w:r>
          </w:p>
        </w:tc>
        <w:tc>
          <w:tcPr>
            <w:tcW w:w="1696" w:type="dxa"/>
            <w:shd w:val="clear" w:color="auto" w:fill="auto"/>
            <w:vAlign w:val="center"/>
          </w:tcPr>
          <w:p w:rsidR="000824A9" w:rsidRPr="00C613F0" w:rsidRDefault="000824A9" w:rsidP="000824A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</w:p>
        </w:tc>
      </w:tr>
      <w:tr w:rsidR="000824A9" w:rsidRPr="00C613F0" w:rsidTr="000B6AAD">
        <w:trPr>
          <w:trHeight w:val="506"/>
        </w:trPr>
        <w:tc>
          <w:tcPr>
            <w:tcW w:w="562" w:type="dxa"/>
            <w:shd w:val="clear" w:color="auto" w:fill="auto"/>
            <w:vAlign w:val="center"/>
          </w:tcPr>
          <w:p w:rsidR="000824A9" w:rsidRPr="00C613F0" w:rsidRDefault="000824A9" w:rsidP="000824A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  <w:r w:rsidRPr="00C613F0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7376" w:type="dxa"/>
            <w:shd w:val="clear" w:color="auto" w:fill="auto"/>
            <w:vAlign w:val="center"/>
          </w:tcPr>
          <w:p w:rsidR="000824A9" w:rsidRPr="000E7FCC" w:rsidDel="00424465" w:rsidRDefault="000824A9" w:rsidP="008C5747">
            <w:pPr>
              <w:jc w:val="both"/>
              <w:rPr>
                <w:rFonts w:ascii="Times New Roman" w:hAnsi="Times New Roman" w:cs="Times New Roman"/>
                <w:color w:val="FF0000"/>
                <w:spacing w:val="-1"/>
                <w:sz w:val="24"/>
                <w:szCs w:val="24"/>
                <w:shd w:val="clear" w:color="auto" w:fill="FFFFFF"/>
              </w:rPr>
            </w:pPr>
            <w:r w:rsidRPr="00043E48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 xml:space="preserve">Иные квалификационные документы (Форма 3 </w:t>
            </w:r>
            <w:r w:rsidRPr="00043E4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с приложением форм 3а</w:t>
            </w:r>
            <w:r w:rsidR="00043E48" w:rsidRPr="00043E4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, 3</w:t>
            </w:r>
            <w:r w:rsidR="00043E48" w:rsidRPr="00043E48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b</w:t>
            </w:r>
            <w:r w:rsidR="00043E48" w:rsidRPr="00043E4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, 3</w:t>
            </w:r>
            <w:r w:rsidR="00043E48" w:rsidRPr="00043E48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c</w:t>
            </w:r>
            <w:r w:rsidR="00043E48" w:rsidRPr="00043E4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, 3</w:t>
            </w:r>
            <w:r w:rsidR="00043E48" w:rsidRPr="00043E48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d</w:t>
            </w:r>
            <w:r w:rsidRPr="00043E48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)</w:t>
            </w:r>
          </w:p>
        </w:tc>
        <w:tc>
          <w:tcPr>
            <w:tcW w:w="1696" w:type="dxa"/>
            <w:shd w:val="clear" w:color="auto" w:fill="auto"/>
            <w:vAlign w:val="center"/>
          </w:tcPr>
          <w:p w:rsidR="000824A9" w:rsidRPr="00C613F0" w:rsidRDefault="000824A9" w:rsidP="000824A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</w:p>
        </w:tc>
      </w:tr>
      <w:tr w:rsidR="000824A9" w:rsidRPr="00C613F0" w:rsidTr="000B6AAD">
        <w:trPr>
          <w:trHeight w:val="506"/>
        </w:trPr>
        <w:tc>
          <w:tcPr>
            <w:tcW w:w="562" w:type="dxa"/>
            <w:shd w:val="clear" w:color="auto" w:fill="auto"/>
            <w:vAlign w:val="center"/>
          </w:tcPr>
          <w:p w:rsidR="000824A9" w:rsidRPr="008C3CB1" w:rsidRDefault="000824A9" w:rsidP="000824A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  <w:r w:rsidRPr="008C3CB1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>3.</w:t>
            </w:r>
          </w:p>
        </w:tc>
        <w:tc>
          <w:tcPr>
            <w:tcW w:w="7376" w:type="dxa"/>
            <w:shd w:val="clear" w:color="auto" w:fill="auto"/>
            <w:vAlign w:val="center"/>
          </w:tcPr>
          <w:p w:rsidR="000824A9" w:rsidRPr="008C3CB1" w:rsidRDefault="000824A9" w:rsidP="008C3CB1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  <w:r w:rsidRPr="008C3CB1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>Техническое предложение (Форм</w:t>
            </w:r>
            <w:r w:rsidR="008C3CB1" w:rsidRPr="008C3CB1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>а</w:t>
            </w:r>
            <w:r w:rsidRPr="008C3CB1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 xml:space="preserve"> 4</w:t>
            </w:r>
            <w:r w:rsidR="00D4455B" w:rsidRPr="008C3CB1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>)</w:t>
            </w:r>
            <w:r w:rsidRPr="008C3CB1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696" w:type="dxa"/>
            <w:shd w:val="clear" w:color="auto" w:fill="auto"/>
            <w:vAlign w:val="center"/>
          </w:tcPr>
          <w:p w:rsidR="000824A9" w:rsidRPr="00C613F0" w:rsidRDefault="000824A9" w:rsidP="000824A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</w:p>
        </w:tc>
      </w:tr>
      <w:tr w:rsidR="000824A9" w:rsidRPr="00C613F0" w:rsidTr="000B6AAD">
        <w:trPr>
          <w:trHeight w:val="506"/>
        </w:trPr>
        <w:tc>
          <w:tcPr>
            <w:tcW w:w="562" w:type="dxa"/>
            <w:shd w:val="clear" w:color="auto" w:fill="auto"/>
            <w:vAlign w:val="center"/>
          </w:tcPr>
          <w:p w:rsidR="000824A9" w:rsidRPr="00C613F0" w:rsidRDefault="000824A9" w:rsidP="000824A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  <w:r w:rsidRPr="00C613F0"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>4.</w:t>
            </w:r>
          </w:p>
        </w:tc>
        <w:tc>
          <w:tcPr>
            <w:tcW w:w="7376" w:type="dxa"/>
            <w:shd w:val="clear" w:color="auto" w:fill="auto"/>
            <w:vAlign w:val="center"/>
          </w:tcPr>
          <w:p w:rsidR="000824A9" w:rsidRPr="00C613F0" w:rsidRDefault="00704514" w:rsidP="006065B9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  <w:t>Иное</w:t>
            </w:r>
          </w:p>
        </w:tc>
        <w:tc>
          <w:tcPr>
            <w:tcW w:w="1696" w:type="dxa"/>
            <w:shd w:val="clear" w:color="auto" w:fill="auto"/>
            <w:vAlign w:val="center"/>
          </w:tcPr>
          <w:p w:rsidR="000824A9" w:rsidRPr="00C613F0" w:rsidRDefault="000824A9" w:rsidP="000824A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  <w:shd w:val="clear" w:color="auto" w:fill="FFFFFF"/>
              </w:rPr>
            </w:pPr>
          </w:p>
        </w:tc>
      </w:tr>
    </w:tbl>
    <w:p w:rsidR="000824A9" w:rsidRPr="00C613F0" w:rsidRDefault="000824A9" w:rsidP="000824A9">
      <w:pPr>
        <w:shd w:val="clear" w:color="auto" w:fill="FFFFFF"/>
        <w:spacing w:before="120" w:after="120"/>
        <w:jc w:val="both"/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  <w:t>Приложения: в соответствии с описью документов на____ л.</w:t>
      </w:r>
    </w:p>
    <w:p w:rsidR="000824A9" w:rsidRPr="00C613F0" w:rsidRDefault="000824A9" w:rsidP="000824A9">
      <w:pPr>
        <w:shd w:val="clear" w:color="auto" w:fill="FFFFFF"/>
        <w:tabs>
          <w:tab w:val="right" w:pos="9638"/>
        </w:tabs>
        <w:spacing w:before="240"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bookmarkStart w:id="184" w:name="_Toc517967186"/>
      <w:bookmarkStart w:id="185" w:name="_Toc517969698"/>
      <w:bookmarkStart w:id="186" w:name="_Toc517970355"/>
      <w:bookmarkEnd w:id="178"/>
      <w:bookmarkEnd w:id="184"/>
      <w:bookmarkEnd w:id="185"/>
      <w:bookmarkEnd w:id="186"/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Наименование должности подписанта</w:t>
      </w:r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>И.О. Фамилия</w:t>
      </w:r>
    </w:p>
    <w:p w:rsidR="000824A9" w:rsidRPr="00C613F0" w:rsidRDefault="000824A9" w:rsidP="000824A9">
      <w:pPr>
        <w:shd w:val="clear" w:color="auto" w:fill="FFFFFF"/>
        <w:tabs>
          <w:tab w:val="right" w:pos="9638"/>
        </w:tabs>
        <w:spacing w:after="120"/>
        <w:ind w:left="-284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0824A9" w:rsidRPr="00C613F0" w:rsidRDefault="000824A9" w:rsidP="000824A9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М.П.</w:t>
      </w:r>
      <w:r w:rsidRPr="00C613F0">
        <w:rPr>
          <w:rFonts w:ascii="Times New Roman" w:hAnsi="Times New Roman" w:cs="Times New Roman"/>
          <w:sz w:val="24"/>
          <w:szCs w:val="24"/>
        </w:rPr>
        <w:tab/>
        <w:t>Дата</w:t>
      </w:r>
    </w:p>
    <w:p w:rsidR="000824A9" w:rsidRPr="00C613F0" w:rsidRDefault="000824A9" w:rsidP="000824A9">
      <w:pPr>
        <w:pStyle w:val="2"/>
        <w:keepNext w:val="0"/>
        <w:pageBreakBefore/>
        <w:rPr>
          <w:b/>
          <w:sz w:val="24"/>
          <w:szCs w:val="24"/>
          <w:vertAlign w:val="baseline"/>
        </w:rPr>
      </w:pPr>
      <w:bookmarkStart w:id="187" w:name="_Toc99460695"/>
      <w:r w:rsidRPr="00C613F0">
        <w:rPr>
          <w:b/>
          <w:sz w:val="24"/>
          <w:szCs w:val="24"/>
        </w:rPr>
        <w:lastRenderedPageBreak/>
        <w:t xml:space="preserve">                                  </w:t>
      </w:r>
      <w:r w:rsidRPr="00C613F0">
        <w:rPr>
          <w:b/>
          <w:sz w:val="24"/>
          <w:szCs w:val="24"/>
          <w:vertAlign w:val="baseline"/>
        </w:rPr>
        <w:t>Форма 2 Анкета Претендента</w:t>
      </w:r>
      <w:bookmarkEnd w:id="187"/>
    </w:p>
    <w:p w:rsidR="000824A9" w:rsidRPr="00C613F0" w:rsidRDefault="000824A9" w:rsidP="000824A9">
      <w:pPr>
        <w:rPr>
          <w:lang w:eastAsia="ru-RU"/>
        </w:rPr>
      </w:pPr>
    </w:p>
    <w:p w:rsidR="000824A9" w:rsidRPr="00C613F0" w:rsidRDefault="000824A9" w:rsidP="000824A9">
      <w:pPr>
        <w:shd w:val="clear" w:color="auto" w:fill="FFFFFF"/>
        <w:spacing w:after="0"/>
        <w:ind w:left="4282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1"/>
          <w:sz w:val="24"/>
          <w:szCs w:val="24"/>
          <w:shd w:val="clear" w:color="auto" w:fill="FFFFFF"/>
        </w:rPr>
        <w:t>Приложение № ______________</w:t>
      </w:r>
    </w:p>
    <w:p w:rsidR="000824A9" w:rsidRPr="00C613F0" w:rsidRDefault="000824A9" w:rsidP="000824A9">
      <w:pPr>
        <w:shd w:val="clear" w:color="auto" w:fill="FFFFFF"/>
        <w:tabs>
          <w:tab w:val="left" w:pos="720"/>
          <w:tab w:val="left" w:pos="1260"/>
        </w:tabs>
        <w:spacing w:after="0"/>
        <w:ind w:left="4282"/>
        <w:jc w:val="both"/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  <w:t>к Заявке на участие в Процедуре закупки</w:t>
      </w:r>
    </w:p>
    <w:p w:rsidR="000824A9" w:rsidRPr="00C613F0" w:rsidRDefault="000824A9" w:rsidP="000824A9">
      <w:pPr>
        <w:shd w:val="clear" w:color="auto" w:fill="FFFFFF"/>
        <w:tabs>
          <w:tab w:val="left" w:pos="720"/>
          <w:tab w:val="left" w:pos="1260"/>
        </w:tabs>
        <w:spacing w:after="0"/>
        <w:ind w:left="4282"/>
        <w:jc w:val="both"/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</w:pPr>
      <w:r w:rsidRPr="00C613F0"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  <w:t>______________________________________________</w:t>
      </w:r>
    </w:p>
    <w:p w:rsidR="000824A9" w:rsidRPr="00C613F0" w:rsidRDefault="000824A9" w:rsidP="000824A9">
      <w:pPr>
        <w:shd w:val="clear" w:color="auto" w:fill="FFFFFF"/>
        <w:tabs>
          <w:tab w:val="left" w:pos="720"/>
          <w:tab w:val="left" w:pos="1260"/>
        </w:tabs>
        <w:spacing w:after="0"/>
        <w:ind w:left="4140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</w:pPr>
      <w:r w:rsidRPr="00C613F0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  <w:t>/полное наименование Претендента/</w:t>
      </w:r>
    </w:p>
    <w:p w:rsidR="000824A9" w:rsidRPr="00C613F0" w:rsidRDefault="000824A9" w:rsidP="000824A9">
      <w:pPr>
        <w:shd w:val="clear" w:color="auto" w:fill="FFFFFF"/>
        <w:tabs>
          <w:tab w:val="left" w:leader="underscore" w:pos="8366"/>
        </w:tabs>
        <w:spacing w:after="0"/>
        <w:ind w:left="4282" w:right="-3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 xml:space="preserve">от </w:t>
      </w:r>
      <w:proofErr w:type="gramStart"/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«</w:t>
      </w:r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</w:t>
      </w:r>
      <w:proofErr w:type="gramEnd"/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  </w:t>
      </w: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»</w:t>
      </w:r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                     </w:t>
      </w: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202__</w:t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t xml:space="preserve">г. № </w:t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  <w:t>______________</w:t>
      </w:r>
    </w:p>
    <w:p w:rsidR="000824A9" w:rsidRPr="00C613F0" w:rsidRDefault="000824A9" w:rsidP="000824A9">
      <w:pPr>
        <w:spacing w:after="120"/>
        <w:ind w:left="454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0"/>
        <w:tblW w:w="9634" w:type="dxa"/>
        <w:tblLook w:val="0000" w:firstRow="0" w:lastRow="0" w:firstColumn="0" w:lastColumn="0" w:noHBand="0" w:noVBand="0"/>
      </w:tblPr>
      <w:tblGrid>
        <w:gridCol w:w="4081"/>
        <w:gridCol w:w="3051"/>
        <w:gridCol w:w="194"/>
        <w:gridCol w:w="2387"/>
      </w:tblGrid>
      <w:tr w:rsidR="000824A9" w:rsidRPr="00C613F0" w:rsidTr="000824A9">
        <w:trPr>
          <w:trHeight w:val="255"/>
        </w:trPr>
        <w:tc>
          <w:tcPr>
            <w:tcW w:w="963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RDefault="000824A9" w:rsidP="000824A9">
            <w:pPr>
              <w:spacing w:after="12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1. Наименование предприятия/индивидуального предпринимателя</w:t>
            </w:r>
          </w:p>
        </w:tc>
      </w:tr>
      <w:tr w:rsidR="000824A9" w:rsidRPr="00C613F0" w:rsidTr="000824A9">
        <w:trPr>
          <w:trHeight w:val="255"/>
        </w:trPr>
        <w:tc>
          <w:tcPr>
            <w:tcW w:w="963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(полное и сокращенное наименование в соответствии с учредительными документами) </w:t>
            </w: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24A9" w:rsidRPr="00C613F0" w:rsidRDefault="000824A9" w:rsidP="000824A9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sz w:val="24"/>
                <w:szCs w:val="24"/>
              </w:rPr>
              <w:t>Тип компании</w:t>
            </w:r>
          </w:p>
        </w:tc>
        <w:tc>
          <w:tcPr>
            <w:tcW w:w="321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24A9" w:rsidRPr="00C613F0" w:rsidRDefault="000824A9" w:rsidP="000824A9">
            <w:pPr>
              <w:ind w:left="-57" w:right="-57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fldChar w:fldCharType="begin">
                <w:ffData>
                  <w:name w:val="Kontrollkästchen3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instrText xml:space="preserve"> FORMCHECKBOX </w:instrText>
            </w:r>
            <w:r w:rsidR="00563E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r>
            <w:r w:rsidR="00563E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fldChar w:fldCharType="separate"/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fldChar w:fldCharType="end"/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Производитель</w:t>
            </w:r>
          </w:p>
        </w:tc>
        <w:tc>
          <w:tcPr>
            <w:tcW w:w="2368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0824A9" w:rsidRPr="00C613F0" w:rsidRDefault="000824A9" w:rsidP="000824A9">
            <w:pPr>
              <w:ind w:left="-57" w:right="-57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24A9" w:rsidRPr="00C613F0" w:rsidRDefault="000824A9" w:rsidP="000824A9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321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24A9" w:rsidRPr="00C613F0" w:rsidRDefault="000824A9" w:rsidP="000824A9">
            <w:pPr>
              <w:ind w:left="-57" w:right="-57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fldChar w:fldCharType="begin">
                <w:ffData>
                  <w:name w:val="Kontrollkästchen3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instrText xml:space="preserve"> FORMCHECKBOX </w:instrText>
            </w:r>
            <w:r w:rsidR="00563E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r>
            <w:r w:rsidR="00563E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fldChar w:fldCharType="separate"/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fldChar w:fldCharType="end"/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Представитель 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/>
              </w:rPr>
              <w:t xml:space="preserve">/ 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Дилер</w:t>
            </w:r>
          </w:p>
        </w:tc>
        <w:tc>
          <w:tcPr>
            <w:tcW w:w="2368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24A9" w:rsidRPr="00C613F0" w:rsidRDefault="000824A9" w:rsidP="000824A9">
            <w:pPr>
              <w:ind w:left="-57" w:right="-57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fldChar w:fldCharType="begin">
                <w:ffData>
                  <w:name w:val="Kontrollkästchen3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instrText xml:space="preserve"> FORMCHECKBOX </w:instrText>
            </w:r>
            <w:r w:rsidR="00563E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r>
            <w:r w:rsidR="00563E9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fldChar w:fldCharType="separate"/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fldChar w:fldCharType="end"/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 Субподрядчик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2. Коды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ОКПО</w:t>
            </w: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ОКАТО</w:t>
            </w: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ОКФС</w:t>
            </w: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Del="00D11694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ОКОГУ</w:t>
            </w: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Del="00D11694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ОКВЭД (ОКОНХ)</w:t>
            </w: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Del="00D11694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ОКОПФ</w:t>
            </w: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3. Адрес </w:t>
            </w: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Юридический адрес</w:t>
            </w: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Фактическое местонахождение </w:t>
            </w: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Телефон 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(с указанием кода города)</w:t>
            </w: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Факс 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(с указанием кода города)</w:t>
            </w: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E-</w:t>
            </w:r>
            <w:proofErr w:type="spellStart"/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mail</w:t>
            </w:r>
            <w:proofErr w:type="spellEnd"/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(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электронная почта)</w:t>
            </w: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Адрес </w:t>
            </w:r>
            <w:proofErr w:type="spellStart"/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web</w:t>
            </w:r>
            <w:proofErr w:type="spellEnd"/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– сайта</w:t>
            </w: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96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3.1. Сведения об инжиниринговых центрах и производственных площадках Претендента (указать адрес, площадь, основные функции, количество производственного персонала и ИТР)</w:t>
            </w: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24A9" w:rsidRPr="00C613F0" w:rsidRDefault="000824A9" w:rsidP="000824A9">
            <w:pPr>
              <w:ind w:left="-28" w:right="-28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Сведения об инжиниринговых центрах</w:t>
            </w:r>
          </w:p>
          <w:p w:rsidR="000824A9" w:rsidRPr="00C613F0" w:rsidRDefault="000824A9" w:rsidP="000824A9">
            <w:pPr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Адрес, площадь(м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perscript"/>
              </w:rPr>
              <w:t>2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).</w:t>
            </w:r>
          </w:p>
          <w:p w:rsidR="000824A9" w:rsidRPr="00C613F0" w:rsidRDefault="000824A9" w:rsidP="000824A9">
            <w:pPr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Основные функции (проектирование, разработка КД) /проектируемое оборудование; общее количество персонала и ИТР.</w:t>
            </w:r>
          </w:p>
        </w:tc>
      </w:tr>
      <w:tr w:rsidR="000824A9" w:rsidRPr="00C613F0" w:rsidTr="000824A9">
        <w:trPr>
          <w:trHeight w:val="270"/>
        </w:trPr>
        <w:tc>
          <w:tcPr>
            <w:tcW w:w="4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824A9" w:rsidRPr="00C613F0" w:rsidRDefault="000824A9" w:rsidP="000824A9">
            <w:pPr>
              <w:ind w:left="-28" w:right="-28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lastRenderedPageBreak/>
              <w:t>Сведения о производственных площадках</w:t>
            </w:r>
          </w:p>
          <w:p w:rsidR="000824A9" w:rsidRPr="00C613F0" w:rsidRDefault="000824A9" w:rsidP="000824A9">
            <w:pPr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55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Адрес, площадь(м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perscript"/>
              </w:rPr>
              <w:t>2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).</w:t>
            </w:r>
          </w:p>
          <w:p w:rsidR="000824A9" w:rsidRPr="00C613F0" w:rsidRDefault="000824A9" w:rsidP="000824A9">
            <w:pPr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Основные функции (производство, сборка, испытания, разработка КД) /производимое оборудование; количество производственного персонала и ИТР.</w:t>
            </w:r>
          </w:p>
        </w:tc>
      </w:tr>
      <w:tr w:rsidR="000824A9" w:rsidRPr="00C613F0" w:rsidTr="000824A9">
        <w:trPr>
          <w:trHeight w:val="270"/>
        </w:trPr>
        <w:tc>
          <w:tcPr>
            <w:tcW w:w="96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4. Информация о финансовом состоянии и производственной деятельности Претендента</w:t>
            </w:r>
          </w:p>
        </w:tc>
      </w:tr>
      <w:tr w:rsidR="000824A9" w:rsidRPr="00C613F0" w:rsidTr="000824A9">
        <w:trPr>
          <w:trHeight w:val="379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Сведения о включении предприятия в Единый Государственный реестр юридических лиц 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(Регистрирующий орган, ОГРН, дата)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969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Сведения о включении предпринимателей в Единый Государственный реестр индивидуальных предпринимателей 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(Регистрирующий орган, ОГРН, Паспорт (№, кем и когда выдан), дата)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Размер уставного капитала 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ИНН, КПП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Банковские реквизиты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Расчётный счет - №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Валютный счёт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Корреспондентский счёт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Наименование и местоположение обслуживающего банка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Код  БИК 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ОГРН, дата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ОКПО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Вид деятельности в соответствии с учредительными документами 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Опыт выполнения аналогичных договоров, тыс. руб.: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20   г.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20   г.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20   г.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Основные контрагенты, в </w:t>
            </w:r>
            <w:proofErr w:type="spellStart"/>
            <w:r w:rsidRPr="00C613F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т.ч</w:t>
            </w:r>
            <w:proofErr w:type="spellEnd"/>
            <w:r w:rsidRPr="00C613F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 xml:space="preserve">. предприятия ГК ПАО «НОВАТЭК» </w:t>
            </w: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(перечислить)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5. Сведения о руководителе Претендента: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Ф.И.О.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Должность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Телефон рабочий 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(с указанием кода города) и мобильный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lastRenderedPageBreak/>
              <w:t xml:space="preserve">Факс 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(с указанием кода города)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E-</w:t>
            </w:r>
            <w:proofErr w:type="spellStart"/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mail</w:t>
            </w:r>
            <w:proofErr w:type="spellEnd"/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(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электронная почта)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33"/>
        </w:trPr>
        <w:tc>
          <w:tcPr>
            <w:tcW w:w="96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6. Контактные лица, уполномоченные осуществлять связь с Организатором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: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Ф.И.О.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Должность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Телефон рабочий 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(с указанием кода города) и мобильный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Факс 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(с указанием кода города)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E-</w:t>
            </w:r>
            <w:proofErr w:type="spellStart"/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mail</w:t>
            </w:r>
            <w:proofErr w:type="spellEnd"/>
            <w:r w:rsidRPr="00C613F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(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электронная почта)</w:t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</w:t>
            </w:r>
          </w:p>
        </w:tc>
      </w:tr>
      <w:tr w:rsidR="000824A9" w:rsidRPr="00C613F0" w:rsidTr="000824A9">
        <w:trPr>
          <w:trHeight w:val="270"/>
        </w:trPr>
        <w:tc>
          <w:tcPr>
            <w:tcW w:w="70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Для предприятий/предпринимателей, осуществляющих поставку ЖД транспортом:</w:t>
            </w:r>
          </w:p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10.1. Наименование ж/дороги 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ab/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ab/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ab/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ab/>
              <w:t xml:space="preserve"> </w:t>
            </w:r>
          </w:p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Код 10.2. Наименование ж/д станции</w:t>
            </w:r>
          </w:p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Код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ab/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ab/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ab/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ab/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ab/>
              <w:t>Расстояние по ЖД (км)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ab/>
            </w:r>
          </w:p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Код предприятия по справочнику МПС РФ</w:t>
            </w: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ab/>
            </w:r>
          </w:p>
        </w:tc>
        <w:tc>
          <w:tcPr>
            <w:tcW w:w="2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</w:tr>
      <w:tr w:rsidR="000824A9" w:rsidRPr="00C613F0" w:rsidTr="000824A9">
        <w:trPr>
          <w:trHeight w:val="270"/>
        </w:trPr>
        <w:tc>
          <w:tcPr>
            <w:tcW w:w="96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7. Руководитель предприятия / индивидуальный предприниматель: </w:t>
            </w:r>
          </w:p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_______________________________________________________________________(подпись)</w:t>
            </w:r>
          </w:p>
        </w:tc>
      </w:tr>
      <w:tr w:rsidR="000824A9" w:rsidRPr="00C613F0" w:rsidTr="000824A9">
        <w:trPr>
          <w:trHeight w:val="270"/>
        </w:trPr>
        <w:tc>
          <w:tcPr>
            <w:tcW w:w="96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i/>
                <w:iCs/>
                <w:sz w:val="24"/>
                <w:szCs w:val="24"/>
              </w:rPr>
              <w:t xml:space="preserve">8. Главный бухгалтер: </w:t>
            </w:r>
          </w:p>
          <w:p w:rsidR="000824A9" w:rsidRPr="00C613F0" w:rsidRDefault="000824A9" w:rsidP="000824A9">
            <w:pPr>
              <w:spacing w:after="120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_______________________________________________________________________(подпись)</w:t>
            </w:r>
          </w:p>
        </w:tc>
      </w:tr>
    </w:tbl>
    <w:p w:rsidR="000824A9" w:rsidRPr="00C613F0" w:rsidRDefault="000824A9" w:rsidP="000824A9">
      <w:pPr>
        <w:spacing w:after="120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</w:p>
    <w:p w:rsidR="000824A9" w:rsidRPr="00C613F0" w:rsidRDefault="000824A9" w:rsidP="000824A9">
      <w:pPr>
        <w:spacing w:after="120"/>
        <w:jc w:val="both"/>
        <w:rPr>
          <w:rFonts w:ascii="Times New Roman" w:hAnsi="Times New Roman" w:cs="Times New Roman"/>
          <w:b/>
          <w:i/>
          <w:iCs/>
          <w:sz w:val="24"/>
          <w:szCs w:val="24"/>
        </w:rPr>
      </w:pPr>
    </w:p>
    <w:p w:rsidR="000824A9" w:rsidRPr="00C613F0" w:rsidRDefault="000824A9" w:rsidP="000824A9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bookmarkStart w:id="188" w:name="_Toc9260852"/>
      <w:bookmarkStart w:id="189" w:name="_Toc9261242"/>
      <w:bookmarkStart w:id="190" w:name="_Toc28689459"/>
      <w:bookmarkStart w:id="191" w:name="_Toc29897572"/>
      <w:bookmarkStart w:id="192" w:name="_Toc518308001"/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Наименование должности подписанта</w:t>
      </w:r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>И.О. Фамилия</w:t>
      </w:r>
    </w:p>
    <w:p w:rsidR="000824A9" w:rsidRPr="00C613F0" w:rsidRDefault="000824A9" w:rsidP="000824A9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0824A9" w:rsidRPr="002B7843" w:rsidRDefault="000824A9" w:rsidP="000824A9">
      <w:pPr>
        <w:shd w:val="clear" w:color="auto" w:fill="FFFFFF"/>
        <w:tabs>
          <w:tab w:val="right" w:pos="9638"/>
        </w:tabs>
        <w:spacing w:after="120"/>
        <w:jc w:val="both"/>
        <w:rPr>
          <w:bCs/>
          <w:shd w:val="clear" w:color="auto" w:fill="FFFFFF"/>
        </w:rPr>
      </w:pPr>
      <w:r w:rsidRPr="002B7843">
        <w:rPr>
          <w:bCs/>
          <w:shd w:val="clear" w:color="auto" w:fill="FFFFFF"/>
        </w:rPr>
        <w:t>М.П.</w:t>
      </w:r>
      <w:r w:rsidRPr="002B7843">
        <w:tab/>
        <w:t>Дата</w:t>
      </w:r>
    </w:p>
    <w:p w:rsidR="000824A9" w:rsidRPr="00C613F0" w:rsidRDefault="000824A9" w:rsidP="000824A9">
      <w:pPr>
        <w:pStyle w:val="2"/>
        <w:keepNext w:val="0"/>
        <w:pageBreakBefore/>
        <w:rPr>
          <w:b/>
          <w:i/>
          <w:sz w:val="24"/>
          <w:vertAlign w:val="baseline"/>
        </w:rPr>
      </w:pPr>
      <w:bookmarkStart w:id="193" w:name="_Toc99460696"/>
      <w:r w:rsidRPr="00C613F0">
        <w:rPr>
          <w:b/>
          <w:sz w:val="24"/>
          <w:vertAlign w:val="baseline"/>
        </w:rPr>
        <w:lastRenderedPageBreak/>
        <w:t>Форма 3 Перечень квалификационных документов</w:t>
      </w:r>
      <w:bookmarkEnd w:id="188"/>
      <w:bookmarkEnd w:id="189"/>
      <w:bookmarkEnd w:id="190"/>
      <w:bookmarkEnd w:id="191"/>
      <w:bookmarkEnd w:id="193"/>
    </w:p>
    <w:p w:rsidR="000824A9" w:rsidRPr="00C613F0" w:rsidRDefault="000824A9" w:rsidP="000824A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EE56D9" w:rsidRPr="00C613F0" w:rsidRDefault="00EE56D9" w:rsidP="00EE56D9">
      <w:pPr>
        <w:shd w:val="clear" w:color="auto" w:fill="FFFFFF"/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1"/>
          <w:sz w:val="24"/>
          <w:szCs w:val="24"/>
          <w:shd w:val="clear" w:color="auto" w:fill="FFFFFF"/>
        </w:rPr>
        <w:t>Приложение № ______________</w:t>
      </w:r>
    </w:p>
    <w:p w:rsidR="00EE56D9" w:rsidRPr="00C613F0" w:rsidRDefault="00EE56D9" w:rsidP="00EE56D9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  <w:t>к Заявке на участие в Процедуре закупки</w:t>
      </w:r>
    </w:p>
    <w:p w:rsidR="00EE56D9" w:rsidRPr="00C613F0" w:rsidRDefault="00EE56D9" w:rsidP="00EE56D9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</w:pPr>
      <w:r w:rsidRPr="00C613F0"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  <w:t>______________________________________________</w:t>
      </w:r>
    </w:p>
    <w:p w:rsidR="00EE56D9" w:rsidRPr="00C613F0" w:rsidRDefault="00EE56D9" w:rsidP="00EE56D9">
      <w:pPr>
        <w:shd w:val="clear" w:color="auto" w:fill="FFFFFF"/>
        <w:tabs>
          <w:tab w:val="left" w:pos="720"/>
          <w:tab w:val="left" w:pos="1260"/>
        </w:tabs>
        <w:spacing w:after="0"/>
        <w:ind w:left="3944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</w:pPr>
      <w:r w:rsidRPr="00C613F0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  <w:t>/полное наименование Претендента/</w:t>
      </w:r>
    </w:p>
    <w:p w:rsidR="00EE56D9" w:rsidRPr="00C613F0" w:rsidRDefault="00EE56D9" w:rsidP="00EE56D9">
      <w:pPr>
        <w:shd w:val="clear" w:color="auto" w:fill="FFFFFF"/>
        <w:tabs>
          <w:tab w:val="left" w:leader="underscore" w:pos="8366"/>
        </w:tabs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 xml:space="preserve">от </w:t>
      </w:r>
      <w:proofErr w:type="gramStart"/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«</w:t>
      </w:r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</w:t>
      </w:r>
      <w:proofErr w:type="gramEnd"/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  </w:t>
      </w: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»</w:t>
      </w:r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                     </w:t>
      </w: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20</w:t>
      </w:r>
      <w:r w:rsidR="00EB142A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2</w:t>
      </w:r>
      <w:r w:rsidR="006D2289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__</w:t>
      </w:r>
      <w:r w:rsidR="00847CAD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 xml:space="preserve"> </w:t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t xml:space="preserve">г. № </w:t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  <w:t>______________</w:t>
      </w:r>
    </w:p>
    <w:p w:rsidR="000824A9" w:rsidRPr="00C613F0" w:rsidRDefault="000824A9" w:rsidP="000824A9">
      <w:pPr>
        <w:spacing w:after="120"/>
        <w:ind w:left="597"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0824A9" w:rsidRPr="00C613F0" w:rsidRDefault="000824A9" w:rsidP="000824A9">
      <w:pPr>
        <w:spacing w:after="240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613F0">
        <w:rPr>
          <w:rFonts w:ascii="Times New Roman" w:hAnsi="Times New Roman" w:cs="Times New Roman"/>
          <w:b/>
          <w:bCs/>
          <w:sz w:val="24"/>
          <w:szCs w:val="24"/>
        </w:rPr>
        <w:t xml:space="preserve">Квалификационные требования для оценки участников Конкурентной процедуры </w:t>
      </w:r>
    </w:p>
    <w:p w:rsidR="000824A9" w:rsidRPr="00C613F0" w:rsidRDefault="000824A9" w:rsidP="000824A9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613F0">
        <w:rPr>
          <w:rFonts w:ascii="Times New Roman" w:hAnsi="Times New Roman" w:cs="Times New Roman"/>
          <w:sz w:val="24"/>
          <w:szCs w:val="24"/>
        </w:rPr>
        <w:t>Претенденту необходимо заполнить представленную форму и приложить указанные в ней документы.</w:t>
      </w:r>
    </w:p>
    <w:p w:rsidR="000824A9" w:rsidRPr="00C613F0" w:rsidRDefault="000824A9" w:rsidP="000824A9">
      <w:pPr>
        <w:spacing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bookmarkStart w:id="194" w:name="_MON_1664102831"/>
    <w:bookmarkEnd w:id="194"/>
    <w:p w:rsidR="000824A9" w:rsidRPr="00C613F0" w:rsidRDefault="00C925CB" w:rsidP="000824A9">
      <w:pPr>
        <w:spacing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9009C">
        <w:rPr>
          <w:rFonts w:ascii="Times New Roman" w:hAnsi="Times New Roman" w:cs="Times New Roman"/>
          <w:sz w:val="2"/>
          <w:szCs w:val="24"/>
        </w:rPr>
        <w:object w:dxaOrig="2250" w:dyaOrig="1485">
          <v:shape id="_x0000_i1033" type="#_x0000_t75" style="width:95.8pt;height:64.5pt" o:ole="">
            <v:imagedata r:id="rId13" o:title=""/>
          </v:shape>
          <o:OLEObject Type="Embed" ProgID="Excel.Sheet.12" ShapeID="_x0000_i1033" DrawAspect="Icon" ObjectID="_1837687066" r:id="rId14"/>
        </w:object>
      </w:r>
    </w:p>
    <w:p w:rsidR="000824A9" w:rsidRPr="00C613F0" w:rsidRDefault="000824A9" w:rsidP="000824A9">
      <w:pPr>
        <w:spacing w:after="120"/>
        <w:ind w:left="-284"/>
        <w:jc w:val="both"/>
        <w:rPr>
          <w:rFonts w:ascii="Times New Roman" w:hAnsi="Times New Roman" w:cs="Times New Roman"/>
          <w:sz w:val="24"/>
          <w:szCs w:val="24"/>
        </w:rPr>
      </w:pPr>
    </w:p>
    <w:p w:rsidR="000824A9" w:rsidRPr="00C613F0" w:rsidRDefault="000824A9" w:rsidP="000824A9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613F0">
        <w:rPr>
          <w:rFonts w:ascii="Times New Roman" w:hAnsi="Times New Roman" w:cs="Times New Roman"/>
          <w:sz w:val="24"/>
          <w:szCs w:val="24"/>
        </w:rPr>
        <w:t>В случае, если Претендент не может предоставить требуемый документ соответствии с Квалификационными требованиями, он должен приложить информационное письмо, составленное в произвольной форме, объясняющее причину отсутствия требуемого документа, а также содержащее необходимые подтверждения соответствия заявки Претендента конкретному требованию.</w:t>
      </w:r>
    </w:p>
    <w:p w:rsidR="000824A9" w:rsidRPr="00C613F0" w:rsidRDefault="000824A9" w:rsidP="000824A9">
      <w:pPr>
        <w:tabs>
          <w:tab w:val="left" w:pos="709"/>
        </w:tabs>
        <w:spacing w:after="120"/>
        <w:jc w:val="both"/>
        <w:rPr>
          <w:rFonts w:ascii="Times New Roman" w:hAnsi="Times New Roman" w:cs="Times New Roman"/>
          <w:sz w:val="24"/>
          <w:szCs w:val="24"/>
        </w:rPr>
      </w:pPr>
    </w:p>
    <w:p w:rsidR="000824A9" w:rsidRPr="00C613F0" w:rsidRDefault="000824A9" w:rsidP="000824A9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bookmarkStart w:id="195" w:name="_Toc28689460"/>
      <w:bookmarkStart w:id="196" w:name="_Toc29897573"/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Наименование должности подписанта</w:t>
      </w:r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>И.О. Фамилия</w:t>
      </w:r>
    </w:p>
    <w:p w:rsidR="000824A9" w:rsidRPr="00C613F0" w:rsidRDefault="000824A9" w:rsidP="000824A9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0824A9" w:rsidRPr="00C613F0" w:rsidRDefault="000824A9" w:rsidP="000824A9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М.П.</w:t>
      </w:r>
      <w:r w:rsidRPr="00C613F0">
        <w:rPr>
          <w:rFonts w:ascii="Times New Roman" w:hAnsi="Times New Roman" w:cs="Times New Roman"/>
          <w:sz w:val="24"/>
          <w:szCs w:val="24"/>
        </w:rPr>
        <w:tab/>
        <w:t>Дата</w:t>
      </w:r>
    </w:p>
    <w:p w:rsidR="000824A9" w:rsidRPr="00C613F0" w:rsidRDefault="000824A9" w:rsidP="000824A9">
      <w:pPr>
        <w:pStyle w:val="2"/>
        <w:keepNext w:val="0"/>
        <w:pageBreakBefore/>
        <w:spacing w:after="120"/>
        <w:rPr>
          <w:b/>
          <w:sz w:val="24"/>
          <w:vertAlign w:val="baseline"/>
        </w:rPr>
      </w:pPr>
      <w:bookmarkStart w:id="197" w:name="_Toc99460697"/>
      <w:r w:rsidRPr="00C613F0">
        <w:rPr>
          <w:b/>
          <w:sz w:val="24"/>
          <w:vertAlign w:val="baseline"/>
        </w:rPr>
        <w:lastRenderedPageBreak/>
        <w:t>Форма 3a Сведения о выполнении аналогичных договоров</w:t>
      </w:r>
      <w:bookmarkEnd w:id="195"/>
      <w:bookmarkEnd w:id="196"/>
      <w:bookmarkEnd w:id="197"/>
    </w:p>
    <w:p w:rsidR="000824A9" w:rsidRPr="00DD04BC" w:rsidRDefault="000824A9" w:rsidP="000824A9">
      <w:pPr>
        <w:shd w:val="clear" w:color="auto" w:fill="FFFFFF"/>
        <w:spacing w:after="120"/>
        <w:ind w:left="-284" w:right="-37"/>
        <w:jc w:val="both"/>
        <w:rPr>
          <w:b/>
          <w:iCs/>
        </w:rPr>
      </w:pPr>
    </w:p>
    <w:p w:rsidR="000824A9" w:rsidRPr="00C613F0" w:rsidRDefault="000824A9" w:rsidP="000824A9">
      <w:pPr>
        <w:shd w:val="clear" w:color="auto" w:fill="FFFFFF"/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1"/>
          <w:sz w:val="24"/>
          <w:szCs w:val="24"/>
          <w:shd w:val="clear" w:color="auto" w:fill="FFFFFF"/>
        </w:rPr>
        <w:t>Приложение № ______________</w:t>
      </w:r>
    </w:p>
    <w:p w:rsidR="000824A9" w:rsidRPr="00C613F0" w:rsidRDefault="000824A9" w:rsidP="000824A9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  <w:t>к Заявке на участие в Процедуре закупки</w:t>
      </w:r>
    </w:p>
    <w:p w:rsidR="000824A9" w:rsidRPr="00C613F0" w:rsidRDefault="000824A9" w:rsidP="000824A9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</w:pPr>
      <w:r w:rsidRPr="00C613F0"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  <w:t>______________________________________________</w:t>
      </w:r>
    </w:p>
    <w:p w:rsidR="000824A9" w:rsidRPr="00C613F0" w:rsidRDefault="000824A9" w:rsidP="000824A9">
      <w:pPr>
        <w:shd w:val="clear" w:color="auto" w:fill="FFFFFF"/>
        <w:tabs>
          <w:tab w:val="left" w:pos="720"/>
          <w:tab w:val="left" w:pos="1260"/>
        </w:tabs>
        <w:spacing w:after="0"/>
        <w:ind w:left="3944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</w:pPr>
      <w:r w:rsidRPr="00C613F0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  <w:t>/полное наименование Претендента/</w:t>
      </w:r>
    </w:p>
    <w:p w:rsidR="000824A9" w:rsidRPr="00C613F0" w:rsidRDefault="000824A9" w:rsidP="000824A9">
      <w:pPr>
        <w:shd w:val="clear" w:color="auto" w:fill="FFFFFF"/>
        <w:tabs>
          <w:tab w:val="left" w:leader="underscore" w:pos="8366"/>
        </w:tabs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 xml:space="preserve">от </w:t>
      </w:r>
      <w:proofErr w:type="gramStart"/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«</w:t>
      </w:r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</w:t>
      </w:r>
      <w:proofErr w:type="gramEnd"/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</w:t>
      </w:r>
      <w:r w:rsidR="00847CAD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>_</w:t>
      </w:r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</w:t>
      </w: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»</w:t>
      </w:r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                     </w:t>
      </w: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202__</w:t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t xml:space="preserve">г. № </w:t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  <w:t>______________</w:t>
      </w:r>
    </w:p>
    <w:p w:rsidR="000824A9" w:rsidRPr="00C613F0" w:rsidRDefault="000824A9" w:rsidP="000824A9">
      <w:pPr>
        <w:spacing w:after="120"/>
        <w:ind w:left="5812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824A9" w:rsidRPr="00C613F0" w:rsidRDefault="000824A9" w:rsidP="000824A9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13F0">
        <w:rPr>
          <w:rFonts w:ascii="Times New Roman" w:hAnsi="Times New Roman" w:cs="Times New Roman"/>
          <w:b/>
          <w:sz w:val="24"/>
          <w:szCs w:val="24"/>
        </w:rPr>
        <w:t>Сведения о выполнении аналогичных договоров за период __________ гг.</w:t>
      </w:r>
    </w:p>
    <w:p w:rsidR="000824A9" w:rsidRPr="00C613F0" w:rsidRDefault="000824A9" w:rsidP="000824A9">
      <w:pPr>
        <w:widowControl w:val="0"/>
        <w:tabs>
          <w:tab w:val="left" w:pos="1053"/>
        </w:tabs>
        <w:autoSpaceDE w:val="0"/>
        <w:autoSpaceDN w:val="0"/>
        <w:adjustRightInd w:val="0"/>
        <w:spacing w:after="120"/>
        <w:ind w:right="397"/>
        <w:jc w:val="center"/>
        <w:rPr>
          <w:rFonts w:ascii="Times New Roman" w:hAnsi="Times New Roman" w:cs="Times New Roman"/>
          <w:sz w:val="24"/>
          <w:szCs w:val="24"/>
        </w:rPr>
      </w:pPr>
      <w:r w:rsidRPr="00C613F0">
        <w:rPr>
          <w:rFonts w:ascii="Times New Roman" w:hAnsi="Times New Roman" w:cs="Times New Roman"/>
          <w:sz w:val="24"/>
          <w:szCs w:val="24"/>
        </w:rPr>
        <w:t>(аналогичные договоры на территории РФ и в мире)</w:t>
      </w:r>
    </w:p>
    <w:p w:rsidR="000824A9" w:rsidRPr="00C613F0" w:rsidRDefault="000824A9" w:rsidP="000824A9">
      <w:pPr>
        <w:widowControl w:val="0"/>
        <w:tabs>
          <w:tab w:val="left" w:pos="1053"/>
        </w:tabs>
        <w:autoSpaceDE w:val="0"/>
        <w:autoSpaceDN w:val="0"/>
        <w:adjustRightInd w:val="0"/>
        <w:spacing w:after="120"/>
        <w:ind w:right="397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2"/>
        <w:gridCol w:w="2353"/>
        <w:gridCol w:w="2651"/>
        <w:gridCol w:w="2088"/>
        <w:gridCol w:w="1863"/>
      </w:tblGrid>
      <w:tr w:rsidR="000824A9" w:rsidRPr="00C613F0" w:rsidTr="000824A9">
        <w:trPr>
          <w:tblHeader/>
        </w:trPr>
        <w:tc>
          <w:tcPr>
            <w:tcW w:w="700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b/>
                <w:sz w:val="24"/>
                <w:szCs w:val="24"/>
                <w:shd w:val="clear" w:color="auto" w:fill="FFFFFF"/>
              </w:rPr>
            </w:pPr>
            <w:r w:rsidRPr="00C613F0">
              <w:rPr>
                <w:b/>
                <w:sz w:val="24"/>
                <w:szCs w:val="24"/>
                <w:shd w:val="clear" w:color="auto" w:fill="FFFFFF"/>
              </w:rPr>
              <w:t>№ п/п</w:t>
            </w:r>
          </w:p>
        </w:tc>
        <w:tc>
          <w:tcPr>
            <w:tcW w:w="2175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b/>
                <w:sz w:val="24"/>
                <w:szCs w:val="24"/>
                <w:shd w:val="clear" w:color="auto" w:fill="FFFFFF"/>
              </w:rPr>
            </w:pPr>
            <w:r w:rsidRPr="00C613F0">
              <w:rPr>
                <w:b/>
                <w:sz w:val="24"/>
                <w:szCs w:val="24"/>
                <w:shd w:val="clear" w:color="auto" w:fill="FFFFFF"/>
              </w:rPr>
              <w:t>Год, месяц начала/завершения договора</w:t>
            </w:r>
          </w:p>
        </w:tc>
        <w:tc>
          <w:tcPr>
            <w:tcW w:w="2812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b/>
                <w:sz w:val="24"/>
                <w:szCs w:val="24"/>
                <w:shd w:val="clear" w:color="auto" w:fill="FFFFFF"/>
              </w:rPr>
            </w:pPr>
            <w:r w:rsidRPr="00C613F0">
              <w:rPr>
                <w:b/>
                <w:sz w:val="24"/>
                <w:szCs w:val="24"/>
                <w:shd w:val="clear" w:color="auto" w:fill="FFFFFF"/>
              </w:rPr>
              <w:t>Описание предмета договора/ тип продукции/ тоннаж/ технические характеристики</w:t>
            </w:r>
          </w:p>
        </w:tc>
        <w:tc>
          <w:tcPr>
            <w:tcW w:w="2152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b/>
                <w:sz w:val="24"/>
                <w:szCs w:val="24"/>
                <w:shd w:val="clear" w:color="auto" w:fill="FFFFFF"/>
              </w:rPr>
            </w:pPr>
            <w:r w:rsidRPr="00C613F0">
              <w:rPr>
                <w:b/>
                <w:sz w:val="24"/>
                <w:szCs w:val="24"/>
                <w:shd w:val="clear" w:color="auto" w:fill="FFFFFF"/>
              </w:rPr>
              <w:t>Наименование Заказчика</w:t>
            </w:r>
          </w:p>
        </w:tc>
        <w:tc>
          <w:tcPr>
            <w:tcW w:w="1932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b/>
                <w:sz w:val="24"/>
                <w:szCs w:val="24"/>
                <w:shd w:val="clear" w:color="auto" w:fill="FFFFFF"/>
              </w:rPr>
            </w:pPr>
            <w:r w:rsidRPr="00C613F0">
              <w:rPr>
                <w:b/>
                <w:sz w:val="24"/>
                <w:szCs w:val="24"/>
                <w:shd w:val="clear" w:color="auto" w:fill="FFFFFF"/>
              </w:rPr>
              <w:t xml:space="preserve">Контактные лица (ФИО, должность, телефон, </w:t>
            </w:r>
            <w:r w:rsidRPr="00C613F0">
              <w:rPr>
                <w:b/>
                <w:sz w:val="24"/>
                <w:szCs w:val="24"/>
                <w:shd w:val="clear" w:color="auto" w:fill="FFFFFF"/>
                <w:lang w:val="en-US"/>
              </w:rPr>
              <w:t>E</w:t>
            </w:r>
            <w:r w:rsidRPr="00C613F0">
              <w:rPr>
                <w:b/>
                <w:sz w:val="24"/>
                <w:szCs w:val="24"/>
                <w:shd w:val="clear" w:color="auto" w:fill="FFFFFF"/>
              </w:rPr>
              <w:t>-</w:t>
            </w:r>
            <w:r w:rsidRPr="00C613F0">
              <w:rPr>
                <w:b/>
                <w:sz w:val="24"/>
                <w:szCs w:val="24"/>
                <w:shd w:val="clear" w:color="auto" w:fill="FFFFFF"/>
                <w:lang w:val="en-US"/>
              </w:rPr>
              <w:t>mail</w:t>
            </w:r>
            <w:r w:rsidRPr="00C613F0">
              <w:rPr>
                <w:b/>
                <w:sz w:val="24"/>
                <w:szCs w:val="24"/>
                <w:shd w:val="clear" w:color="auto" w:fill="FFFFFF"/>
              </w:rPr>
              <w:t>)</w:t>
            </w:r>
          </w:p>
        </w:tc>
      </w:tr>
      <w:tr w:rsidR="000824A9" w:rsidRPr="00C613F0" w:rsidTr="000824A9">
        <w:tc>
          <w:tcPr>
            <w:tcW w:w="700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175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812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152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32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0824A9" w:rsidRPr="00C613F0" w:rsidTr="000824A9">
        <w:tc>
          <w:tcPr>
            <w:tcW w:w="700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175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812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152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32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</w:tr>
      <w:tr w:rsidR="000824A9" w:rsidRPr="00C613F0" w:rsidTr="000824A9">
        <w:tc>
          <w:tcPr>
            <w:tcW w:w="700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175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812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152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932" w:type="dxa"/>
            <w:vAlign w:val="center"/>
          </w:tcPr>
          <w:p w:rsidR="000824A9" w:rsidRPr="00C613F0" w:rsidRDefault="000824A9" w:rsidP="000824A9">
            <w:pPr>
              <w:ind w:right="-40"/>
              <w:jc w:val="center"/>
              <w:rPr>
                <w:sz w:val="24"/>
                <w:szCs w:val="24"/>
                <w:shd w:val="clear" w:color="auto" w:fill="FFFFFF"/>
              </w:rPr>
            </w:pPr>
          </w:p>
        </w:tc>
      </w:tr>
    </w:tbl>
    <w:p w:rsidR="000824A9" w:rsidRPr="00C613F0" w:rsidRDefault="000824A9" w:rsidP="000824A9">
      <w:pPr>
        <w:shd w:val="clear" w:color="auto" w:fill="FFFFFF"/>
        <w:spacing w:after="120"/>
        <w:ind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824A9" w:rsidRPr="00C613F0" w:rsidRDefault="000824A9" w:rsidP="000824A9">
      <w:pPr>
        <w:shd w:val="clear" w:color="auto" w:fill="FFFFFF"/>
        <w:spacing w:after="120"/>
        <w:ind w:left="-284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824A9" w:rsidRPr="00C613F0" w:rsidRDefault="000824A9" w:rsidP="000824A9">
      <w:pPr>
        <w:shd w:val="clear" w:color="auto" w:fill="FFFFFF"/>
        <w:spacing w:after="120"/>
        <w:ind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-6"/>
          <w:sz w:val="24"/>
          <w:szCs w:val="24"/>
        </w:rPr>
        <w:t>Примечание</w:t>
      </w:r>
      <w:r w:rsidRPr="00C613F0">
        <w:rPr>
          <w:rFonts w:ascii="Times New Roman" w:hAnsi="Times New Roman" w:cs="Times New Roman"/>
          <w:i/>
          <w:spacing w:val="-6"/>
          <w:sz w:val="24"/>
          <w:szCs w:val="24"/>
        </w:rPr>
        <w:t xml:space="preserve">: </w:t>
      </w:r>
      <w:r w:rsidRPr="00C613F0">
        <w:rPr>
          <w:rFonts w:ascii="Times New Roman" w:hAnsi="Times New Roman" w:cs="Times New Roman"/>
          <w:spacing w:val="-6"/>
          <w:sz w:val="24"/>
          <w:szCs w:val="24"/>
        </w:rPr>
        <w:t>отдельно выделить сведения о выполнении аналогичных договоров с предприятиями   Группы компаний ПАО «НОВАТЭК», а также приложить отзывы/рекомендации.</w:t>
      </w:r>
    </w:p>
    <w:p w:rsidR="000824A9" w:rsidRPr="00C613F0" w:rsidRDefault="000824A9" w:rsidP="000824A9">
      <w:pPr>
        <w:shd w:val="clear" w:color="auto" w:fill="FFFFFF"/>
        <w:spacing w:after="120"/>
        <w:ind w:left="-284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824A9" w:rsidRPr="00C613F0" w:rsidRDefault="000824A9" w:rsidP="000824A9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</w:p>
    <w:p w:rsidR="000824A9" w:rsidRPr="00C613F0" w:rsidRDefault="000824A9" w:rsidP="000824A9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bookmarkStart w:id="198" w:name="_Toc28689462"/>
      <w:bookmarkStart w:id="199" w:name="_Toc29897575"/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Наименование должности подписанта</w:t>
      </w:r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>И.О. Фамилия</w:t>
      </w:r>
    </w:p>
    <w:p w:rsidR="000824A9" w:rsidRPr="00C613F0" w:rsidRDefault="000824A9" w:rsidP="000824A9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0824A9" w:rsidRDefault="000824A9" w:rsidP="000824A9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C613F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М.П.</w:t>
      </w:r>
      <w:r w:rsidRPr="00C613F0">
        <w:rPr>
          <w:rFonts w:ascii="Times New Roman" w:hAnsi="Times New Roman" w:cs="Times New Roman"/>
          <w:sz w:val="24"/>
          <w:szCs w:val="24"/>
        </w:rPr>
        <w:tab/>
        <w:t>Дата</w:t>
      </w:r>
    </w:p>
    <w:p w:rsidR="008F27D3" w:rsidRDefault="008F27D3" w:rsidP="008F27D3">
      <w:pPr>
        <w:pStyle w:val="2"/>
        <w:keepNext w:val="0"/>
        <w:pageBreakBefore/>
        <w:spacing w:after="120"/>
        <w:rPr>
          <w:b/>
          <w:sz w:val="24"/>
          <w:vertAlign w:val="baseline"/>
        </w:rPr>
      </w:pPr>
      <w:bookmarkStart w:id="200" w:name="_Toc99460698"/>
      <w:r w:rsidRPr="00C613F0">
        <w:rPr>
          <w:b/>
          <w:sz w:val="24"/>
          <w:vertAlign w:val="baseline"/>
        </w:rPr>
        <w:lastRenderedPageBreak/>
        <w:t>Форма 3</w:t>
      </w:r>
      <w:r w:rsidRPr="00C613F0">
        <w:rPr>
          <w:b/>
          <w:sz w:val="24"/>
          <w:vertAlign w:val="baseline"/>
          <w:lang w:val="en-US"/>
        </w:rPr>
        <w:t>b</w:t>
      </w:r>
      <w:r w:rsidRPr="00C613F0">
        <w:rPr>
          <w:b/>
          <w:sz w:val="24"/>
          <w:vertAlign w:val="baseline"/>
        </w:rPr>
        <w:t xml:space="preserve"> Сведения о субпоставщиках, субподрядных организациях</w:t>
      </w:r>
      <w:bookmarkEnd w:id="200"/>
    </w:p>
    <w:p w:rsidR="008F27D3" w:rsidRPr="002E3B32" w:rsidRDefault="008F27D3" w:rsidP="008F27D3">
      <w:pPr>
        <w:rPr>
          <w:lang w:eastAsia="ru-RU"/>
        </w:rPr>
      </w:pPr>
    </w:p>
    <w:p w:rsidR="008F27D3" w:rsidRPr="00C613F0" w:rsidRDefault="008F27D3" w:rsidP="008F27D3">
      <w:pPr>
        <w:shd w:val="clear" w:color="auto" w:fill="FFFFFF"/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1"/>
          <w:sz w:val="24"/>
          <w:szCs w:val="24"/>
          <w:shd w:val="clear" w:color="auto" w:fill="FFFFFF"/>
        </w:rPr>
        <w:t>Приложение № ______________</w:t>
      </w:r>
    </w:p>
    <w:p w:rsidR="008F27D3" w:rsidRPr="00C613F0" w:rsidRDefault="008F27D3" w:rsidP="008F27D3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  <w:t>к Заявке на участие в Процедуре закупки</w:t>
      </w:r>
    </w:p>
    <w:p w:rsidR="008F27D3" w:rsidRPr="00C613F0" w:rsidRDefault="008F27D3" w:rsidP="008F27D3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</w:pPr>
      <w:r w:rsidRPr="00C613F0"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  <w:t>______________________________________________</w:t>
      </w:r>
    </w:p>
    <w:p w:rsidR="008F27D3" w:rsidRPr="00C613F0" w:rsidRDefault="008F27D3" w:rsidP="008F27D3">
      <w:pPr>
        <w:shd w:val="clear" w:color="auto" w:fill="FFFFFF"/>
        <w:tabs>
          <w:tab w:val="left" w:pos="720"/>
          <w:tab w:val="left" w:pos="1260"/>
        </w:tabs>
        <w:spacing w:after="0"/>
        <w:ind w:left="3944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</w:pPr>
      <w:r w:rsidRPr="00C613F0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  <w:t>/полное наименование Претендента/</w:t>
      </w:r>
    </w:p>
    <w:p w:rsidR="008F27D3" w:rsidRPr="00C613F0" w:rsidRDefault="008F27D3" w:rsidP="008F27D3">
      <w:pPr>
        <w:shd w:val="clear" w:color="auto" w:fill="FFFFFF"/>
        <w:tabs>
          <w:tab w:val="left" w:leader="underscore" w:pos="8366"/>
        </w:tabs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 xml:space="preserve">от </w:t>
      </w:r>
      <w:proofErr w:type="gramStart"/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«</w:t>
      </w:r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</w:t>
      </w:r>
      <w:proofErr w:type="gramEnd"/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  </w:t>
      </w: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»</w:t>
      </w:r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                     </w:t>
      </w: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202__</w:t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t xml:space="preserve">г. № </w:t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  <w:t>______________</w:t>
      </w:r>
    </w:p>
    <w:p w:rsidR="008F27D3" w:rsidRPr="00C613F0" w:rsidRDefault="008F27D3" w:rsidP="008F27D3">
      <w:pPr>
        <w:spacing w:after="120"/>
        <w:ind w:left="597" w:firstLine="567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8F27D3" w:rsidRPr="00C613F0" w:rsidRDefault="008F27D3" w:rsidP="008F27D3">
      <w:pPr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613F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Сведения о субпоставщиках, субподрядных организациях, </w:t>
      </w:r>
      <w:r w:rsidRPr="00C613F0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br/>
        <w:t>планируемых к привлечению Претендентом</w:t>
      </w:r>
    </w:p>
    <w:p w:rsidR="008F27D3" w:rsidRPr="00C613F0" w:rsidRDefault="008F27D3" w:rsidP="008F27D3">
      <w:pPr>
        <w:spacing w:after="120"/>
        <w:jc w:val="both"/>
        <w:rPr>
          <w:rFonts w:ascii="Times New Roman" w:hAnsi="Times New Roman" w:cs="Times New Roman"/>
          <w:color w:val="FF0000"/>
          <w:sz w:val="24"/>
          <w:szCs w:val="24"/>
          <w:u w:val="single"/>
        </w:rPr>
      </w:pP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2381"/>
        <w:gridCol w:w="4253"/>
        <w:gridCol w:w="2632"/>
      </w:tblGrid>
      <w:tr w:rsidR="008F27D3" w:rsidRPr="00C613F0" w:rsidTr="00CD116F">
        <w:trPr>
          <w:trHeight w:val="497"/>
          <w:tblHeader/>
        </w:trPr>
        <w:tc>
          <w:tcPr>
            <w:tcW w:w="562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2381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Наименование</w:t>
            </w:r>
          </w:p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субпоставщика / субподрядчика</w:t>
            </w:r>
          </w:p>
        </w:tc>
        <w:tc>
          <w:tcPr>
            <w:tcW w:w="4253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Поставляемые МТР/ выполняемые виды Работ/Услуг</w:t>
            </w:r>
          </w:p>
        </w:tc>
        <w:tc>
          <w:tcPr>
            <w:tcW w:w="2632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ИНН, </w:t>
            </w:r>
            <w:r w:rsidRPr="00C613F0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br/>
              <w:t>юридический адрес</w:t>
            </w:r>
          </w:p>
        </w:tc>
      </w:tr>
      <w:tr w:rsidR="008F27D3" w:rsidRPr="00C613F0" w:rsidTr="00CD116F">
        <w:tc>
          <w:tcPr>
            <w:tcW w:w="562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81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253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32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F27D3" w:rsidRPr="00C613F0" w:rsidTr="00CD116F">
        <w:tc>
          <w:tcPr>
            <w:tcW w:w="562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81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253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32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F27D3" w:rsidRPr="00C613F0" w:rsidTr="00CD116F">
        <w:tc>
          <w:tcPr>
            <w:tcW w:w="562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81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253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32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8F27D3" w:rsidRPr="00C613F0" w:rsidTr="00CD116F">
        <w:tc>
          <w:tcPr>
            <w:tcW w:w="562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81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253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632" w:type="dxa"/>
            <w:vAlign w:val="center"/>
          </w:tcPr>
          <w:p w:rsidR="008F27D3" w:rsidRPr="00C613F0" w:rsidRDefault="008F27D3" w:rsidP="00CD116F">
            <w:pPr>
              <w:tabs>
                <w:tab w:val="num" w:pos="284"/>
                <w:tab w:val="left" w:leader="underscore" w:pos="576"/>
                <w:tab w:val="left" w:leader="underscore" w:pos="1834"/>
              </w:tabs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8F27D3" w:rsidRPr="00C613F0" w:rsidRDefault="008F27D3" w:rsidP="008F27D3">
      <w:pPr>
        <w:shd w:val="clear" w:color="auto" w:fill="FFFFFF"/>
        <w:tabs>
          <w:tab w:val="num" w:pos="284"/>
          <w:tab w:val="left" w:leader="underscore" w:pos="576"/>
          <w:tab w:val="left" w:leader="underscore" w:pos="1834"/>
        </w:tabs>
        <w:spacing w:after="120"/>
        <w:ind w:left="2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8F27D3" w:rsidRPr="00C613F0" w:rsidRDefault="008F27D3" w:rsidP="008F27D3">
      <w:pPr>
        <w:shd w:val="clear" w:color="auto" w:fill="FFFFFF"/>
        <w:tabs>
          <w:tab w:val="num" w:pos="284"/>
          <w:tab w:val="left" w:leader="underscore" w:pos="576"/>
          <w:tab w:val="left" w:leader="underscore" w:pos="1834"/>
        </w:tabs>
        <w:spacing w:after="120"/>
        <w:ind w:left="2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613F0">
        <w:rPr>
          <w:rFonts w:ascii="Times New Roman" w:hAnsi="Times New Roman" w:cs="Times New Roman"/>
          <w:color w:val="000000"/>
          <w:sz w:val="24"/>
          <w:szCs w:val="24"/>
        </w:rPr>
        <w:t xml:space="preserve">Заполненные Формы № 3a, 3b, 3c, 3d на каждого субпоставщика/субподрядчика, а также лицензии и сертификаты субподрядчиков прилагаются, на ___ листах. </w:t>
      </w:r>
    </w:p>
    <w:p w:rsidR="008F27D3" w:rsidRPr="00C613F0" w:rsidRDefault="008F27D3" w:rsidP="008F27D3">
      <w:pPr>
        <w:shd w:val="clear" w:color="auto" w:fill="FFFFFF"/>
        <w:spacing w:after="120"/>
        <w:ind w:left="-284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F27D3" w:rsidRPr="00C613F0" w:rsidRDefault="008F27D3" w:rsidP="008F27D3">
      <w:pPr>
        <w:shd w:val="clear" w:color="auto" w:fill="FFFFFF"/>
        <w:spacing w:after="120"/>
        <w:ind w:left="-284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F27D3" w:rsidRPr="00C613F0" w:rsidRDefault="008F27D3" w:rsidP="008F27D3">
      <w:pPr>
        <w:shd w:val="clear" w:color="auto" w:fill="FFFFFF"/>
        <w:spacing w:after="120"/>
        <w:ind w:left="-284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8F27D3" w:rsidRPr="00C613F0" w:rsidRDefault="008F27D3" w:rsidP="008F27D3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Наименование должности подписанта</w:t>
      </w:r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>И.О. Фамилия</w:t>
      </w:r>
    </w:p>
    <w:p w:rsidR="008F27D3" w:rsidRPr="00C613F0" w:rsidRDefault="008F27D3" w:rsidP="008F27D3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8F27D3" w:rsidRDefault="008F27D3" w:rsidP="008F27D3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C613F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М.П.</w:t>
      </w:r>
      <w:r w:rsidRPr="00C613F0">
        <w:rPr>
          <w:rFonts w:ascii="Times New Roman" w:hAnsi="Times New Roman" w:cs="Times New Roman"/>
          <w:sz w:val="24"/>
          <w:szCs w:val="24"/>
        </w:rPr>
        <w:tab/>
        <w:t>Дата</w:t>
      </w:r>
    </w:p>
    <w:p w:rsidR="008F27D3" w:rsidRDefault="008F27D3" w:rsidP="008F27D3">
      <w:pPr>
        <w:pStyle w:val="2"/>
        <w:keepNext w:val="0"/>
        <w:pageBreakBefore/>
        <w:spacing w:after="120"/>
        <w:rPr>
          <w:b/>
          <w:sz w:val="24"/>
          <w:szCs w:val="24"/>
          <w:vertAlign w:val="baseline"/>
        </w:rPr>
      </w:pPr>
      <w:bookmarkStart w:id="201" w:name="_Toc519162443"/>
      <w:bookmarkStart w:id="202" w:name="_Toc519163943"/>
      <w:bookmarkStart w:id="203" w:name="_Toc526934027"/>
      <w:bookmarkStart w:id="204" w:name="_Toc9260854"/>
      <w:bookmarkStart w:id="205" w:name="_Toc9261244"/>
      <w:bookmarkStart w:id="206" w:name="_Toc28689463"/>
      <w:bookmarkStart w:id="207" w:name="_Toc29897576"/>
      <w:bookmarkStart w:id="208" w:name="_Toc99460699"/>
      <w:r w:rsidRPr="00C613F0">
        <w:rPr>
          <w:b/>
          <w:sz w:val="24"/>
          <w:szCs w:val="24"/>
          <w:vertAlign w:val="baseline"/>
        </w:rPr>
        <w:lastRenderedPageBreak/>
        <w:t>Форма 3</w:t>
      </w:r>
      <w:bookmarkEnd w:id="201"/>
      <w:bookmarkEnd w:id="202"/>
      <w:bookmarkEnd w:id="203"/>
      <w:bookmarkEnd w:id="204"/>
      <w:bookmarkEnd w:id="205"/>
      <w:r w:rsidRPr="00C613F0">
        <w:rPr>
          <w:b/>
          <w:sz w:val="24"/>
          <w:szCs w:val="24"/>
          <w:vertAlign w:val="baseline"/>
        </w:rPr>
        <w:t>c Справка о наличии кадровых ресурсов</w:t>
      </w:r>
      <w:bookmarkEnd w:id="206"/>
      <w:bookmarkEnd w:id="207"/>
      <w:bookmarkEnd w:id="208"/>
      <w:r w:rsidRPr="00C613F0">
        <w:rPr>
          <w:b/>
          <w:sz w:val="24"/>
          <w:szCs w:val="24"/>
          <w:vertAlign w:val="baseline"/>
        </w:rPr>
        <w:t xml:space="preserve"> </w:t>
      </w:r>
    </w:p>
    <w:p w:rsidR="008F27D3" w:rsidRPr="002E3B32" w:rsidRDefault="008F27D3" w:rsidP="008F27D3">
      <w:pPr>
        <w:rPr>
          <w:lang w:eastAsia="ru-RU"/>
        </w:rPr>
      </w:pPr>
    </w:p>
    <w:p w:rsidR="008F27D3" w:rsidRPr="00C613F0" w:rsidRDefault="008F27D3" w:rsidP="008F27D3">
      <w:pPr>
        <w:shd w:val="clear" w:color="auto" w:fill="FFFFFF"/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1"/>
          <w:sz w:val="24"/>
          <w:szCs w:val="24"/>
          <w:shd w:val="clear" w:color="auto" w:fill="FFFFFF"/>
        </w:rPr>
        <w:t>Приложение № ______________</w:t>
      </w:r>
    </w:p>
    <w:p w:rsidR="008F27D3" w:rsidRPr="00C613F0" w:rsidRDefault="008F27D3" w:rsidP="008F27D3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  <w:t>к Заявке на участие в Процедуре закупки</w:t>
      </w:r>
    </w:p>
    <w:p w:rsidR="008F27D3" w:rsidRPr="00C613F0" w:rsidRDefault="008F27D3" w:rsidP="008F27D3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</w:pPr>
      <w:r w:rsidRPr="00C613F0"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  <w:t>______________________________________________</w:t>
      </w:r>
    </w:p>
    <w:p w:rsidR="008F27D3" w:rsidRPr="00C613F0" w:rsidRDefault="008F27D3" w:rsidP="008F27D3">
      <w:pPr>
        <w:shd w:val="clear" w:color="auto" w:fill="FFFFFF"/>
        <w:tabs>
          <w:tab w:val="left" w:pos="720"/>
          <w:tab w:val="left" w:pos="1260"/>
        </w:tabs>
        <w:spacing w:after="0"/>
        <w:ind w:left="3944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</w:pPr>
      <w:r w:rsidRPr="00C613F0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  <w:t>/полное наименование Претендента/</w:t>
      </w:r>
    </w:p>
    <w:p w:rsidR="008F27D3" w:rsidRPr="00C613F0" w:rsidRDefault="008F27D3" w:rsidP="008F27D3">
      <w:pPr>
        <w:shd w:val="clear" w:color="auto" w:fill="FFFFFF"/>
        <w:tabs>
          <w:tab w:val="left" w:leader="underscore" w:pos="8366"/>
        </w:tabs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от «</w:t>
      </w:r>
      <w:r w:rsidR="00E701EA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>_</w:t>
      </w:r>
      <w:proofErr w:type="gramStart"/>
      <w:r w:rsidR="00E701EA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>_</w:t>
      </w:r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</w:t>
      </w: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»</w:t>
      </w:r>
      <w:proofErr w:type="gramEnd"/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</w:t>
      </w:r>
      <w:r w:rsidR="00E701EA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>________</w:t>
      </w:r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</w:t>
      </w: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202__</w:t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t xml:space="preserve">г. № </w:t>
      </w:r>
      <w:r w:rsidR="00E701EA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t>_______</w:t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t>_____________</w:t>
      </w:r>
    </w:p>
    <w:p w:rsidR="008F27D3" w:rsidRPr="00C613F0" w:rsidRDefault="008F27D3" w:rsidP="008F27D3">
      <w:pPr>
        <w:spacing w:after="120"/>
        <w:ind w:left="5812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F27D3" w:rsidRPr="00C613F0" w:rsidRDefault="008F27D3" w:rsidP="008F27D3">
      <w:pPr>
        <w:shd w:val="clear" w:color="auto" w:fill="FFFFFF"/>
        <w:tabs>
          <w:tab w:val="left" w:leader="underscore" w:pos="8362"/>
        </w:tabs>
        <w:suppressAutoHyphens/>
        <w:spacing w:after="120"/>
        <w:ind w:right="24"/>
        <w:jc w:val="center"/>
        <w:rPr>
          <w:rFonts w:ascii="Times New Roman" w:hAnsi="Times New Roman" w:cs="Times New Roman"/>
          <w:b/>
          <w:spacing w:val="-1"/>
          <w:sz w:val="24"/>
          <w:szCs w:val="24"/>
        </w:rPr>
      </w:pPr>
      <w:r w:rsidRPr="00C613F0">
        <w:rPr>
          <w:rFonts w:ascii="Times New Roman" w:hAnsi="Times New Roman" w:cs="Times New Roman"/>
          <w:b/>
          <w:spacing w:val="-1"/>
          <w:sz w:val="24"/>
          <w:szCs w:val="24"/>
        </w:rPr>
        <w:t>Справка о наличии кадровых ресурсов</w:t>
      </w:r>
    </w:p>
    <w:p w:rsidR="008F27D3" w:rsidRPr="00C613F0" w:rsidRDefault="008F27D3" w:rsidP="008F27D3">
      <w:pPr>
        <w:widowControl w:val="0"/>
        <w:shd w:val="clear" w:color="auto" w:fill="FFFFFF"/>
        <w:suppressAutoHyphens/>
        <w:autoSpaceDE w:val="0"/>
        <w:autoSpaceDN w:val="0"/>
        <w:adjustRightInd w:val="0"/>
        <w:spacing w:after="120"/>
        <w:jc w:val="both"/>
        <w:rPr>
          <w:rFonts w:ascii="Times New Roman" w:eastAsia="SimSun" w:hAnsi="Times New Roman" w:cs="Times New Roman"/>
          <w:sz w:val="24"/>
          <w:szCs w:val="24"/>
          <w:shd w:val="clear" w:color="auto" w:fill="FFFFFF"/>
        </w:rPr>
      </w:pPr>
    </w:p>
    <w:tbl>
      <w:tblPr>
        <w:tblW w:w="973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61"/>
        <w:gridCol w:w="2344"/>
        <w:gridCol w:w="1767"/>
        <w:gridCol w:w="1559"/>
        <w:gridCol w:w="3402"/>
      </w:tblGrid>
      <w:tr w:rsidR="008F27D3" w:rsidRPr="00C613F0" w:rsidTr="00847CAD">
        <w:trPr>
          <w:trHeight w:hRule="exact" w:val="1123"/>
          <w:tblHeader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eastAsia="SimSu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eastAsia="SimSun" w:hAnsi="Times New Roman" w:cs="Times New Roman"/>
                <w:b/>
                <w:sz w:val="24"/>
                <w:szCs w:val="24"/>
              </w:rPr>
              <w:t>Наименование подразделения, департамента и т.д.</w:t>
            </w:r>
          </w:p>
        </w:tc>
        <w:tc>
          <w:tcPr>
            <w:tcW w:w="17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eastAsia="SimSun" w:hAnsi="Times New Roman" w:cs="Times New Roman"/>
                <w:b/>
                <w:sz w:val="24"/>
                <w:szCs w:val="24"/>
              </w:rPr>
              <w:t>Основные</w:t>
            </w:r>
          </w:p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eastAsia="SimSun" w:hAnsi="Times New Roman" w:cs="Times New Roman"/>
                <w:b/>
                <w:sz w:val="24"/>
                <w:szCs w:val="24"/>
              </w:rPr>
              <w:t>должности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00145A">
            <w:pPr>
              <w:widowControl w:val="0"/>
              <w:suppressAutoHyphens/>
              <w:autoSpaceDE w:val="0"/>
              <w:autoSpaceDN w:val="0"/>
              <w:adjustRightInd w:val="0"/>
              <w:ind w:left="-40" w:right="-45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eastAsia="SimSun" w:hAnsi="Times New Roman" w:cs="Times New Roman"/>
                <w:b/>
                <w:sz w:val="24"/>
                <w:szCs w:val="24"/>
              </w:rPr>
              <w:t>Штатная численность, чел.</w:t>
            </w: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eastAsia="SimSun" w:hAnsi="Times New Roman" w:cs="Times New Roman"/>
                <w:b/>
                <w:sz w:val="24"/>
                <w:szCs w:val="24"/>
              </w:rPr>
              <w:t>Краткие функции и задачи</w:t>
            </w:r>
          </w:p>
        </w:tc>
      </w:tr>
      <w:tr w:rsidR="008F27D3" w:rsidRPr="00C613F0" w:rsidTr="0000145A">
        <w:trPr>
          <w:trHeight w:val="2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17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</w:tr>
      <w:tr w:rsidR="008F27D3" w:rsidRPr="00C613F0" w:rsidTr="0000145A">
        <w:trPr>
          <w:trHeight w:val="2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17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</w:tr>
      <w:tr w:rsidR="008F27D3" w:rsidRPr="00C613F0" w:rsidTr="0000145A">
        <w:trPr>
          <w:trHeight w:val="282"/>
        </w:trPr>
        <w:tc>
          <w:tcPr>
            <w:tcW w:w="6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2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17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8F27D3" w:rsidRPr="00C613F0" w:rsidRDefault="008F27D3" w:rsidP="00CD116F">
            <w:pPr>
              <w:widowControl w:val="0"/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</w:tr>
    </w:tbl>
    <w:p w:rsidR="008F27D3" w:rsidRPr="00C613F0" w:rsidRDefault="008F27D3" w:rsidP="008F27D3">
      <w:pPr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3063E1" w:rsidRDefault="008F27D3" w:rsidP="003063E1">
      <w:p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C613F0">
        <w:rPr>
          <w:rFonts w:ascii="Times New Roman" w:hAnsi="Times New Roman" w:cs="Times New Roman"/>
          <w:iCs/>
          <w:sz w:val="24"/>
          <w:szCs w:val="24"/>
        </w:rPr>
        <w:t xml:space="preserve">Примечания: </w:t>
      </w:r>
    </w:p>
    <w:p w:rsidR="008F27D3" w:rsidRPr="00C613F0" w:rsidRDefault="008F27D3" w:rsidP="003063E1">
      <w:p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C613F0">
        <w:rPr>
          <w:rFonts w:ascii="Times New Roman" w:hAnsi="Times New Roman" w:cs="Times New Roman"/>
          <w:iCs/>
          <w:sz w:val="24"/>
          <w:szCs w:val="24"/>
        </w:rPr>
        <w:t xml:space="preserve">1. Сведения могут быть предоставлены в виде штатного расписания (без указания заработных плат и ФИО). </w:t>
      </w:r>
    </w:p>
    <w:p w:rsidR="008F27D3" w:rsidRPr="00C613F0" w:rsidRDefault="008F27D3" w:rsidP="003063E1">
      <w:p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C613F0">
        <w:rPr>
          <w:rFonts w:ascii="Times New Roman" w:hAnsi="Times New Roman" w:cs="Times New Roman"/>
          <w:iCs/>
          <w:sz w:val="24"/>
          <w:szCs w:val="24"/>
        </w:rPr>
        <w:t>2. Дополнительно должны быть предоставлены Сведения о среднесписочной численности работников за предшествующий календарный год, представленные в налоговый орган за прошедший календарный год (форма КНД 1110018).</w:t>
      </w:r>
    </w:p>
    <w:p w:rsidR="008F27D3" w:rsidRPr="00C613F0" w:rsidRDefault="008F27D3" w:rsidP="008F27D3">
      <w:pPr>
        <w:widowControl w:val="0"/>
        <w:suppressAutoHyphens/>
        <w:autoSpaceDE w:val="0"/>
        <w:autoSpaceDN w:val="0"/>
        <w:adjustRightInd w:val="0"/>
        <w:spacing w:after="120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8F27D3" w:rsidRPr="00C613F0" w:rsidRDefault="008F27D3" w:rsidP="008F27D3">
      <w:pPr>
        <w:shd w:val="clear" w:color="auto" w:fill="FFFFFF"/>
        <w:spacing w:after="120"/>
        <w:ind w:left="-284"/>
        <w:jc w:val="both"/>
        <w:rPr>
          <w:rFonts w:ascii="Times New Roman" w:hAnsi="Times New Roman" w:cs="Times New Roman"/>
          <w:sz w:val="24"/>
          <w:szCs w:val="24"/>
        </w:rPr>
      </w:pPr>
    </w:p>
    <w:p w:rsidR="008F27D3" w:rsidRPr="00C613F0" w:rsidRDefault="008F27D3" w:rsidP="008F27D3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Наименование должности подписанта</w:t>
      </w:r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>И.О. Фамилия</w:t>
      </w:r>
    </w:p>
    <w:p w:rsidR="008F27D3" w:rsidRPr="00C613F0" w:rsidRDefault="008F27D3" w:rsidP="008F27D3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8F27D3" w:rsidRDefault="008F27D3" w:rsidP="008F27D3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C613F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М.П.</w:t>
      </w:r>
      <w:r w:rsidRPr="00C613F0">
        <w:rPr>
          <w:rFonts w:ascii="Times New Roman" w:hAnsi="Times New Roman" w:cs="Times New Roman"/>
          <w:sz w:val="24"/>
          <w:szCs w:val="24"/>
        </w:rPr>
        <w:tab/>
        <w:t>Дата</w:t>
      </w:r>
    </w:p>
    <w:p w:rsidR="0000145A" w:rsidRDefault="0000145A" w:rsidP="0000145A">
      <w:pPr>
        <w:pStyle w:val="2"/>
        <w:keepNext w:val="0"/>
        <w:pageBreakBefore/>
        <w:spacing w:after="120"/>
        <w:rPr>
          <w:b/>
          <w:sz w:val="24"/>
          <w:vertAlign w:val="baseline"/>
        </w:rPr>
      </w:pPr>
      <w:bookmarkStart w:id="209" w:name="_Toc99460700"/>
      <w:r w:rsidRPr="00C613F0">
        <w:rPr>
          <w:b/>
          <w:sz w:val="24"/>
          <w:vertAlign w:val="baseline"/>
        </w:rPr>
        <w:lastRenderedPageBreak/>
        <w:t>Форма 3d Справка о материально-технических ресурсах</w:t>
      </w:r>
      <w:bookmarkEnd w:id="209"/>
    </w:p>
    <w:p w:rsidR="0000145A" w:rsidRPr="002E3B32" w:rsidRDefault="0000145A" w:rsidP="0000145A">
      <w:pPr>
        <w:rPr>
          <w:lang w:eastAsia="ru-RU"/>
        </w:rPr>
      </w:pPr>
    </w:p>
    <w:p w:rsidR="0000145A" w:rsidRPr="00C613F0" w:rsidRDefault="0000145A" w:rsidP="0000145A">
      <w:pPr>
        <w:shd w:val="clear" w:color="auto" w:fill="FFFFFF"/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1"/>
          <w:sz w:val="24"/>
          <w:szCs w:val="24"/>
          <w:shd w:val="clear" w:color="auto" w:fill="FFFFFF"/>
        </w:rPr>
        <w:t>Приложение № ______________</w:t>
      </w:r>
    </w:p>
    <w:p w:rsidR="0000145A" w:rsidRPr="00C613F0" w:rsidRDefault="0000145A" w:rsidP="0000145A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  <w:t>к Заявке на участие в Процедуре закупки</w:t>
      </w:r>
    </w:p>
    <w:p w:rsidR="0000145A" w:rsidRPr="00C613F0" w:rsidRDefault="0000145A" w:rsidP="0000145A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</w:pPr>
      <w:r w:rsidRPr="00C613F0"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  <w:t>______________________________________________</w:t>
      </w:r>
    </w:p>
    <w:p w:rsidR="0000145A" w:rsidRPr="00C613F0" w:rsidRDefault="0000145A" w:rsidP="0000145A">
      <w:pPr>
        <w:shd w:val="clear" w:color="auto" w:fill="FFFFFF"/>
        <w:tabs>
          <w:tab w:val="left" w:pos="720"/>
          <w:tab w:val="left" w:pos="1260"/>
        </w:tabs>
        <w:spacing w:after="0"/>
        <w:ind w:left="3944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</w:pPr>
      <w:r w:rsidRPr="00C613F0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  <w:t>/полное наименование Претендента/</w:t>
      </w:r>
    </w:p>
    <w:p w:rsidR="0000145A" w:rsidRPr="00C613F0" w:rsidRDefault="0000145A" w:rsidP="0000145A">
      <w:pPr>
        <w:shd w:val="clear" w:color="auto" w:fill="FFFFFF"/>
        <w:tabs>
          <w:tab w:val="left" w:leader="underscore" w:pos="8366"/>
        </w:tabs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 xml:space="preserve">от </w:t>
      </w:r>
      <w:proofErr w:type="gramStart"/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«</w:t>
      </w:r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</w:t>
      </w:r>
      <w:proofErr w:type="gramEnd"/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  </w:t>
      </w: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»</w:t>
      </w:r>
      <w:r w:rsidRPr="00C613F0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                     </w:t>
      </w:r>
      <w:r w:rsidRPr="00C613F0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202__</w:t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t xml:space="preserve">г. № </w:t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C613F0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  <w:t>______________</w:t>
      </w:r>
    </w:p>
    <w:p w:rsidR="0000145A" w:rsidRPr="00C613F0" w:rsidRDefault="0000145A" w:rsidP="0000145A">
      <w:pPr>
        <w:suppressAutoHyphens/>
        <w:spacing w:after="120"/>
        <w:ind w:right="150"/>
        <w:jc w:val="both"/>
        <w:rPr>
          <w:rFonts w:ascii="Times New Roman" w:eastAsia="Arial Unicode MS" w:hAnsi="Times New Roman" w:cs="Times New Roman"/>
          <w:b/>
          <w:sz w:val="24"/>
          <w:szCs w:val="24"/>
        </w:rPr>
      </w:pPr>
    </w:p>
    <w:p w:rsidR="0000145A" w:rsidRPr="00C613F0" w:rsidRDefault="0000145A" w:rsidP="0000145A">
      <w:pPr>
        <w:suppressAutoHyphens/>
        <w:spacing w:after="120"/>
        <w:ind w:right="150"/>
        <w:jc w:val="center"/>
        <w:rPr>
          <w:rFonts w:ascii="Times New Roman" w:eastAsia="Arial Unicode MS" w:hAnsi="Times New Roman" w:cs="Times New Roman"/>
          <w:b/>
          <w:sz w:val="24"/>
          <w:szCs w:val="24"/>
        </w:rPr>
      </w:pPr>
      <w:r w:rsidRPr="00C613F0">
        <w:rPr>
          <w:rFonts w:ascii="Times New Roman" w:eastAsia="Arial Unicode MS" w:hAnsi="Times New Roman" w:cs="Times New Roman"/>
          <w:b/>
          <w:sz w:val="24"/>
          <w:szCs w:val="24"/>
        </w:rPr>
        <w:t>Справка о материально-технических ресурсах*</w:t>
      </w:r>
    </w:p>
    <w:p w:rsidR="0000145A" w:rsidRPr="00C613F0" w:rsidRDefault="0000145A" w:rsidP="0000145A">
      <w:pPr>
        <w:suppressAutoHyphens/>
        <w:spacing w:after="120"/>
        <w:ind w:right="150"/>
        <w:jc w:val="both"/>
        <w:rPr>
          <w:rFonts w:ascii="Times New Roman" w:eastAsia="Arial Unicode MS" w:hAnsi="Times New Roman" w:cs="Times New Roman"/>
          <w:b/>
          <w:sz w:val="24"/>
          <w:szCs w:val="24"/>
        </w:rPr>
      </w:pPr>
    </w:p>
    <w:tbl>
      <w:tblPr>
        <w:tblW w:w="9733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95"/>
        <w:gridCol w:w="1564"/>
        <w:gridCol w:w="2046"/>
        <w:gridCol w:w="1506"/>
        <w:gridCol w:w="2389"/>
        <w:gridCol w:w="1633"/>
      </w:tblGrid>
      <w:tr w:rsidR="0000145A" w:rsidRPr="00C613F0" w:rsidTr="00CD116F">
        <w:trPr>
          <w:trHeight w:hRule="exact" w:val="2223"/>
          <w:tblHeader/>
        </w:trPr>
        <w:tc>
          <w:tcPr>
            <w:tcW w:w="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5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sz w:val="24"/>
                <w:szCs w:val="24"/>
              </w:rPr>
              <w:t>объекта</w:t>
            </w:r>
          </w:p>
        </w:tc>
        <w:tc>
          <w:tcPr>
            <w:tcW w:w="20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sz w:val="24"/>
                <w:szCs w:val="24"/>
              </w:rPr>
              <w:t>Местонахождение</w:t>
            </w:r>
          </w:p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sz w:val="24"/>
                <w:szCs w:val="24"/>
              </w:rPr>
              <w:t>объекта</w:t>
            </w:r>
          </w:p>
        </w:tc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sz w:val="24"/>
                <w:szCs w:val="24"/>
              </w:rPr>
              <w:t>Право владения объектом (собственность, аренда, т.д.)</w:t>
            </w:r>
          </w:p>
        </w:tc>
        <w:tc>
          <w:tcPr>
            <w:tcW w:w="23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sz w:val="24"/>
                <w:szCs w:val="24"/>
              </w:rPr>
              <w:t>Состояние объекта (отличное, хорошее,</w:t>
            </w:r>
          </w:p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sz w:val="24"/>
                <w:szCs w:val="24"/>
              </w:rPr>
              <w:t>удовлетворительное,</w:t>
            </w:r>
          </w:p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sz w:val="24"/>
                <w:szCs w:val="24"/>
              </w:rPr>
              <w:t>плохое)</w:t>
            </w:r>
          </w:p>
        </w:tc>
        <w:tc>
          <w:tcPr>
            <w:tcW w:w="1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sz w:val="24"/>
                <w:szCs w:val="24"/>
              </w:rPr>
              <w:t>Предназначение</w:t>
            </w:r>
          </w:p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C613F0">
              <w:rPr>
                <w:rFonts w:ascii="Times New Roman" w:hAnsi="Times New Roman" w:cs="Times New Roman"/>
                <w:b/>
                <w:sz w:val="24"/>
                <w:szCs w:val="24"/>
              </w:rPr>
              <w:t>(с точки зрения выполнения договора)</w:t>
            </w:r>
          </w:p>
        </w:tc>
      </w:tr>
      <w:tr w:rsidR="0000145A" w:rsidRPr="00C613F0" w:rsidTr="00CD116F">
        <w:trPr>
          <w:trHeight w:hRule="exact" w:val="288"/>
        </w:trPr>
        <w:tc>
          <w:tcPr>
            <w:tcW w:w="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0145A" w:rsidRPr="00C613F0" w:rsidTr="00CD116F">
        <w:trPr>
          <w:trHeight w:hRule="exact" w:val="298"/>
        </w:trPr>
        <w:tc>
          <w:tcPr>
            <w:tcW w:w="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0145A" w:rsidRPr="00C613F0" w:rsidTr="00CD116F">
        <w:trPr>
          <w:trHeight w:hRule="exact" w:val="288"/>
        </w:trPr>
        <w:tc>
          <w:tcPr>
            <w:tcW w:w="59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0145A" w:rsidRPr="00C613F0" w:rsidRDefault="0000145A" w:rsidP="00CD11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0145A" w:rsidRPr="00C613F0" w:rsidRDefault="0000145A" w:rsidP="0000145A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</w:p>
    <w:p w:rsidR="0000145A" w:rsidRPr="00C613F0" w:rsidRDefault="0000145A" w:rsidP="0000145A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C613F0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*</w:t>
      </w:r>
      <w:proofErr w:type="gramStart"/>
      <w:r w:rsidRPr="00C613F0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C613F0">
        <w:rPr>
          <w:rFonts w:ascii="Times New Roman" w:hAnsi="Times New Roman" w:cs="Times New Roman"/>
          <w:sz w:val="24"/>
          <w:szCs w:val="24"/>
        </w:rPr>
        <w:t xml:space="preserve"> приведенной таблице указываются сведения об объектах недвижимости, транспортных средствах, оборудовании и ином имуществе Претендента.</w:t>
      </w:r>
    </w:p>
    <w:p w:rsidR="0000145A" w:rsidRPr="00C613F0" w:rsidRDefault="0000145A" w:rsidP="0000145A">
      <w:pPr>
        <w:shd w:val="clear" w:color="auto" w:fill="FFFFFF"/>
        <w:suppressAutoHyphens/>
        <w:spacing w:after="120"/>
        <w:ind w:right="150"/>
        <w:jc w:val="both"/>
        <w:rPr>
          <w:rFonts w:ascii="Times New Roman" w:eastAsia="Arial Unicode MS" w:hAnsi="Times New Roman" w:cs="Times New Roman"/>
          <w:color w:val="000000"/>
          <w:spacing w:val="-5"/>
          <w:sz w:val="24"/>
          <w:szCs w:val="24"/>
        </w:rPr>
      </w:pPr>
    </w:p>
    <w:p w:rsidR="0000145A" w:rsidRPr="00C613F0" w:rsidRDefault="0000145A" w:rsidP="0000145A">
      <w:pPr>
        <w:shd w:val="clear" w:color="auto" w:fill="FFFFFF"/>
        <w:spacing w:after="120"/>
        <w:ind w:left="-284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0145A" w:rsidRPr="00C613F0" w:rsidRDefault="0000145A" w:rsidP="0000145A">
      <w:pPr>
        <w:shd w:val="clear" w:color="auto" w:fill="FFFFFF"/>
        <w:tabs>
          <w:tab w:val="right" w:pos="9638"/>
        </w:tabs>
        <w:spacing w:after="120"/>
        <w:ind w:left="-284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Наименование должности подписанта</w:t>
      </w:r>
      <w:r w:rsidRPr="00C613F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>И.О. Фамилия</w:t>
      </w:r>
    </w:p>
    <w:p w:rsidR="0000145A" w:rsidRPr="00C613F0" w:rsidRDefault="0000145A" w:rsidP="0000145A">
      <w:pPr>
        <w:shd w:val="clear" w:color="auto" w:fill="FFFFFF"/>
        <w:tabs>
          <w:tab w:val="right" w:pos="9638"/>
        </w:tabs>
        <w:spacing w:after="120"/>
        <w:ind w:left="-284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00145A" w:rsidRPr="00C613F0" w:rsidRDefault="0000145A" w:rsidP="0000145A">
      <w:pPr>
        <w:shd w:val="clear" w:color="auto" w:fill="FFFFFF"/>
        <w:tabs>
          <w:tab w:val="right" w:pos="9638"/>
        </w:tabs>
        <w:spacing w:after="120"/>
        <w:ind w:left="-284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C613F0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М.П.</w:t>
      </w:r>
      <w:r w:rsidRPr="00C613F0">
        <w:rPr>
          <w:rFonts w:ascii="Times New Roman" w:hAnsi="Times New Roman" w:cs="Times New Roman"/>
          <w:sz w:val="24"/>
          <w:szCs w:val="24"/>
        </w:rPr>
        <w:tab/>
        <w:t>Дата</w:t>
      </w:r>
    </w:p>
    <w:p w:rsidR="008F27D3" w:rsidRPr="00C613F0" w:rsidRDefault="008F27D3" w:rsidP="008F27D3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0824A9" w:rsidRPr="001172F5" w:rsidRDefault="000824A9" w:rsidP="000824A9">
      <w:pPr>
        <w:pStyle w:val="2"/>
        <w:keepNext w:val="0"/>
        <w:pageBreakBefore/>
        <w:spacing w:after="120"/>
        <w:rPr>
          <w:b/>
          <w:sz w:val="24"/>
          <w:vertAlign w:val="baseline"/>
        </w:rPr>
      </w:pPr>
      <w:bookmarkStart w:id="210" w:name="_Toc28689465"/>
      <w:bookmarkStart w:id="211" w:name="_Toc29897578"/>
      <w:bookmarkStart w:id="212" w:name="_Toc99460702"/>
      <w:bookmarkStart w:id="213" w:name="_Toc504474492"/>
      <w:bookmarkEnd w:id="179"/>
      <w:bookmarkEnd w:id="180"/>
      <w:bookmarkEnd w:id="181"/>
      <w:bookmarkEnd w:id="182"/>
      <w:bookmarkEnd w:id="183"/>
      <w:bookmarkEnd w:id="192"/>
      <w:bookmarkEnd w:id="198"/>
      <w:bookmarkEnd w:id="199"/>
      <w:r w:rsidRPr="001172F5">
        <w:rPr>
          <w:b/>
          <w:sz w:val="24"/>
          <w:vertAlign w:val="baseline"/>
        </w:rPr>
        <w:lastRenderedPageBreak/>
        <w:t>Форма 4 Форма Технического предложения</w:t>
      </w:r>
      <w:bookmarkEnd w:id="210"/>
      <w:bookmarkEnd w:id="211"/>
      <w:bookmarkEnd w:id="212"/>
    </w:p>
    <w:p w:rsidR="000824A9" w:rsidRPr="00DD04BC" w:rsidRDefault="000824A9" w:rsidP="000824A9">
      <w:pPr>
        <w:shd w:val="clear" w:color="auto" w:fill="FFFFFF"/>
        <w:spacing w:after="120"/>
        <w:jc w:val="both"/>
        <w:rPr>
          <w:b/>
          <w:i/>
          <w:shd w:val="clear" w:color="auto" w:fill="FFFFFF"/>
        </w:rPr>
      </w:pPr>
    </w:p>
    <w:p w:rsidR="000824A9" w:rsidRPr="001172F5" w:rsidRDefault="000824A9" w:rsidP="000824A9">
      <w:pPr>
        <w:shd w:val="clear" w:color="auto" w:fill="FFFFFF"/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172F5">
        <w:rPr>
          <w:rFonts w:ascii="Times New Roman" w:hAnsi="Times New Roman" w:cs="Times New Roman"/>
          <w:spacing w:val="1"/>
          <w:sz w:val="24"/>
          <w:szCs w:val="24"/>
          <w:shd w:val="clear" w:color="auto" w:fill="FFFFFF"/>
        </w:rPr>
        <w:t>Приложение № ______________</w:t>
      </w:r>
    </w:p>
    <w:p w:rsidR="000824A9" w:rsidRPr="001172F5" w:rsidRDefault="000824A9" w:rsidP="000824A9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</w:pPr>
      <w:r w:rsidRPr="001172F5"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  <w:t>к Заявке на участие в Процедуре закупки</w:t>
      </w:r>
    </w:p>
    <w:p w:rsidR="000824A9" w:rsidRPr="001172F5" w:rsidRDefault="000824A9" w:rsidP="000824A9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</w:pPr>
      <w:r w:rsidRPr="001172F5"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  <w:t>______________________________________________</w:t>
      </w:r>
    </w:p>
    <w:p w:rsidR="000824A9" w:rsidRPr="001172F5" w:rsidRDefault="000824A9" w:rsidP="000824A9">
      <w:pPr>
        <w:shd w:val="clear" w:color="auto" w:fill="FFFFFF"/>
        <w:tabs>
          <w:tab w:val="left" w:pos="720"/>
          <w:tab w:val="left" w:pos="1260"/>
        </w:tabs>
        <w:spacing w:after="0"/>
        <w:ind w:left="3944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</w:pPr>
      <w:r w:rsidRPr="001172F5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  <w:t>/полное наименование Претендента/</w:t>
      </w:r>
    </w:p>
    <w:p w:rsidR="000824A9" w:rsidRPr="001172F5" w:rsidRDefault="000824A9" w:rsidP="000824A9">
      <w:pPr>
        <w:shd w:val="clear" w:color="auto" w:fill="FFFFFF"/>
        <w:tabs>
          <w:tab w:val="left" w:leader="underscore" w:pos="8366"/>
        </w:tabs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1172F5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 xml:space="preserve">от </w:t>
      </w:r>
      <w:proofErr w:type="gramStart"/>
      <w:r w:rsidRPr="001172F5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«</w:t>
      </w:r>
      <w:r w:rsidRPr="001172F5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</w:t>
      </w:r>
      <w:proofErr w:type="gramEnd"/>
      <w:r w:rsidRPr="001172F5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  </w:t>
      </w:r>
      <w:r w:rsidRPr="001172F5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»</w:t>
      </w:r>
      <w:r w:rsidRPr="001172F5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                     </w:t>
      </w:r>
      <w:r w:rsidRPr="001172F5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202__</w:t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t xml:space="preserve">г. № </w:t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  <w:t>______________</w:t>
      </w:r>
    </w:p>
    <w:p w:rsidR="00A56E09" w:rsidRDefault="00A56E09" w:rsidP="00A56E0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56E09" w:rsidRDefault="00A56E09" w:rsidP="00A56E0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56E09" w:rsidRDefault="00A56E09" w:rsidP="00A56E09">
      <w:pPr>
        <w:tabs>
          <w:tab w:val="left" w:pos="1134"/>
        </w:tabs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A6473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Претенденту необходимо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предоставить </w:t>
      </w:r>
      <w:r w:rsidRPr="00CA6473">
        <w:rPr>
          <w:rFonts w:ascii="Times New Roman" w:hAnsi="Times New Roman" w:cs="Times New Roman"/>
          <w:sz w:val="24"/>
          <w:szCs w:val="24"/>
        </w:rPr>
        <w:t xml:space="preserve">расширенное </w:t>
      </w:r>
      <w:r>
        <w:rPr>
          <w:rFonts w:ascii="Times New Roman" w:hAnsi="Times New Roman" w:cs="Times New Roman"/>
          <w:sz w:val="24"/>
          <w:szCs w:val="24"/>
        </w:rPr>
        <w:t>Т</w:t>
      </w:r>
      <w:r w:rsidRPr="00CA6473">
        <w:rPr>
          <w:rFonts w:ascii="Times New Roman" w:hAnsi="Times New Roman" w:cs="Times New Roman"/>
          <w:sz w:val="24"/>
          <w:szCs w:val="24"/>
        </w:rPr>
        <w:t>ехническое предложение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A6473">
        <w:rPr>
          <w:rFonts w:ascii="Times New Roman" w:hAnsi="Times New Roman" w:cs="Times New Roman"/>
          <w:sz w:val="24"/>
          <w:szCs w:val="24"/>
        </w:rPr>
        <w:t xml:space="preserve"> с технической спецификацией и описательной частью</w:t>
      </w:r>
      <w:r>
        <w:rPr>
          <w:rFonts w:ascii="Times New Roman" w:hAnsi="Times New Roman" w:cs="Times New Roman"/>
          <w:sz w:val="24"/>
          <w:szCs w:val="24"/>
        </w:rPr>
        <w:t xml:space="preserve"> (обеспечивающее Заказчику </w:t>
      </w:r>
      <w:r w:rsidRPr="00CA6473">
        <w:rPr>
          <w:rFonts w:ascii="Times New Roman" w:hAnsi="Times New Roman" w:cs="Times New Roman"/>
          <w:sz w:val="24"/>
          <w:szCs w:val="24"/>
        </w:rPr>
        <w:t>максимально полное понимание предложения Претендента</w:t>
      </w:r>
      <w:r>
        <w:rPr>
          <w:rFonts w:ascii="Times New Roman" w:hAnsi="Times New Roman" w:cs="Times New Roman"/>
          <w:sz w:val="24"/>
          <w:szCs w:val="24"/>
        </w:rPr>
        <w:t>) согласно требований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Техническ</w:t>
      </w:r>
      <w:r w:rsidR="00DA5604">
        <w:rPr>
          <w:rFonts w:ascii="Times New Roman" w:hAnsi="Times New Roman" w:cs="Times New Roman"/>
          <w:sz w:val="24"/>
          <w:szCs w:val="24"/>
          <w:shd w:val="clear" w:color="auto" w:fill="FFFFFF"/>
        </w:rPr>
        <w:t>их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задани</w:t>
      </w:r>
      <w:r w:rsidR="00DA5604">
        <w:rPr>
          <w:rFonts w:ascii="Times New Roman" w:hAnsi="Times New Roman" w:cs="Times New Roman"/>
          <w:sz w:val="24"/>
          <w:szCs w:val="24"/>
          <w:shd w:val="clear" w:color="auto" w:fill="FFFFFF"/>
        </w:rPr>
        <w:t>й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Заказчика.</w:t>
      </w:r>
    </w:p>
    <w:p w:rsidR="000824A9" w:rsidRPr="001172F5" w:rsidRDefault="000824A9" w:rsidP="000824A9">
      <w:pPr>
        <w:shd w:val="clear" w:color="auto" w:fill="FFFFFF"/>
        <w:spacing w:after="12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824A9" w:rsidRPr="001172F5" w:rsidRDefault="00CA6473" w:rsidP="000824A9">
      <w:pPr>
        <w:shd w:val="clear" w:color="auto" w:fill="FFFFFF"/>
        <w:spacing w:after="12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C514D8">
        <w:rPr>
          <w:rFonts w:ascii="Times New Roman" w:hAnsi="Times New Roman" w:cs="Times New Roman"/>
          <w:sz w:val="24"/>
          <w:szCs w:val="24"/>
          <w:shd w:val="clear" w:color="auto" w:fill="FFFFFF"/>
        </w:rPr>
        <w:t>Техническ</w:t>
      </w:r>
      <w:r w:rsidR="00DA5604" w:rsidRPr="00C514D8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r w:rsidRPr="00C514D8">
        <w:rPr>
          <w:rFonts w:ascii="Times New Roman" w:hAnsi="Times New Roman" w:cs="Times New Roman"/>
          <w:sz w:val="24"/>
          <w:szCs w:val="24"/>
          <w:shd w:val="clear" w:color="auto" w:fill="FFFFFF"/>
        </w:rPr>
        <w:t>е задани</w:t>
      </w:r>
      <w:r w:rsidR="00DA5604" w:rsidRPr="00C514D8">
        <w:rPr>
          <w:rFonts w:ascii="Times New Roman" w:hAnsi="Times New Roman" w:cs="Times New Roman"/>
          <w:sz w:val="24"/>
          <w:szCs w:val="24"/>
          <w:shd w:val="clear" w:color="auto" w:fill="FFFFFF"/>
        </w:rPr>
        <w:t>я</w:t>
      </w:r>
      <w:r w:rsidR="000824A9" w:rsidRPr="00C514D8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прилага</w:t>
      </w:r>
      <w:r w:rsidR="00DA5604" w:rsidRPr="00C514D8">
        <w:rPr>
          <w:rFonts w:ascii="Times New Roman" w:hAnsi="Times New Roman" w:cs="Times New Roman"/>
          <w:sz w:val="24"/>
          <w:szCs w:val="24"/>
          <w:shd w:val="clear" w:color="auto" w:fill="FFFFFF"/>
        </w:rPr>
        <w:t>ю</w:t>
      </w:r>
      <w:r w:rsidR="000824A9" w:rsidRPr="00C514D8">
        <w:rPr>
          <w:rFonts w:ascii="Times New Roman" w:hAnsi="Times New Roman" w:cs="Times New Roman"/>
          <w:sz w:val="24"/>
          <w:szCs w:val="24"/>
          <w:shd w:val="clear" w:color="auto" w:fill="FFFFFF"/>
        </w:rPr>
        <w:t>тся:</w:t>
      </w:r>
    </w:p>
    <w:p w:rsidR="000824A9" w:rsidRDefault="000824A9" w:rsidP="000824A9">
      <w:pPr>
        <w:shd w:val="clear" w:color="auto" w:fill="FFFFFF"/>
        <w:spacing w:after="12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bookmarkStart w:id="214" w:name="_GoBack"/>
    <w:p w:rsidR="009E1A75" w:rsidRDefault="00BA187E" w:rsidP="000824A9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object w:dxaOrig="1539" w:dyaOrig="997">
          <v:shape id="_x0000_i1045" type="#_x0000_t75" style="width:77pt;height:50.1pt" o:ole="">
            <v:imagedata r:id="rId15" o:title=""/>
          </v:shape>
          <o:OLEObject Type="Embed" ProgID="Package" ShapeID="_x0000_i1045" DrawAspect="Icon" ObjectID="_1837687067" r:id="rId16"/>
        </w:object>
      </w:r>
      <w:bookmarkEnd w:id="214"/>
    </w:p>
    <w:p w:rsidR="00DA5604" w:rsidRPr="001172F5" w:rsidRDefault="00DA5604" w:rsidP="000824A9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</w:p>
    <w:p w:rsidR="000824A9" w:rsidRPr="001172F5" w:rsidRDefault="000824A9" w:rsidP="000824A9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1172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Наименование должности подписанта</w:t>
      </w:r>
      <w:r w:rsidRPr="001172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>И.О. Фамилия</w:t>
      </w:r>
    </w:p>
    <w:p w:rsidR="000824A9" w:rsidRPr="001172F5" w:rsidRDefault="000824A9" w:rsidP="000824A9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</w:p>
    <w:p w:rsidR="000824A9" w:rsidRPr="001172F5" w:rsidRDefault="000824A9" w:rsidP="000824A9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1172F5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М.П.</w:t>
      </w:r>
      <w:r w:rsidRPr="001172F5">
        <w:rPr>
          <w:rFonts w:ascii="Times New Roman" w:hAnsi="Times New Roman" w:cs="Times New Roman"/>
          <w:sz w:val="24"/>
          <w:szCs w:val="24"/>
        </w:rPr>
        <w:tab/>
        <w:t>Дата</w:t>
      </w:r>
    </w:p>
    <w:p w:rsidR="000824A9" w:rsidRPr="000E11EF" w:rsidRDefault="000824A9" w:rsidP="000824A9">
      <w:pPr>
        <w:spacing w:after="120"/>
        <w:jc w:val="both"/>
      </w:pPr>
    </w:p>
    <w:p w:rsidR="000824A9" w:rsidRDefault="000824A9" w:rsidP="000824A9">
      <w:pPr>
        <w:pStyle w:val="2"/>
        <w:spacing w:after="120"/>
        <w:rPr>
          <w:b/>
          <w:sz w:val="24"/>
          <w:vertAlign w:val="baseline"/>
        </w:rPr>
      </w:pPr>
      <w:bookmarkStart w:id="215" w:name="_Toc526934029"/>
      <w:bookmarkStart w:id="216" w:name="_Toc28689466"/>
      <w:bookmarkStart w:id="217" w:name="_Toc29897579"/>
      <w:bookmarkStart w:id="218" w:name="_Toc99460703"/>
      <w:r>
        <w:rPr>
          <w:b/>
          <w:sz w:val="24"/>
          <w:vertAlign w:val="baseline"/>
        </w:rPr>
        <w:br w:type="page"/>
      </w:r>
    </w:p>
    <w:p w:rsidR="00C5500E" w:rsidRPr="001172F5" w:rsidRDefault="00C5500E" w:rsidP="00C5500E">
      <w:pPr>
        <w:pStyle w:val="2"/>
        <w:keepNext w:val="0"/>
        <w:pageBreakBefore/>
        <w:spacing w:after="120"/>
        <w:rPr>
          <w:b/>
          <w:sz w:val="24"/>
          <w:vertAlign w:val="baseline"/>
        </w:rPr>
      </w:pPr>
      <w:bookmarkStart w:id="219" w:name="_Toc99460704"/>
      <w:bookmarkStart w:id="220" w:name="_Toc518308003"/>
      <w:bookmarkStart w:id="221" w:name="_Toc526934030"/>
      <w:bookmarkStart w:id="222" w:name="_Toc28689467"/>
      <w:bookmarkStart w:id="223" w:name="_Toc29897580"/>
      <w:bookmarkStart w:id="224" w:name="_Toc504474498"/>
      <w:bookmarkEnd w:id="143"/>
      <w:bookmarkEnd w:id="144"/>
      <w:bookmarkEnd w:id="145"/>
      <w:bookmarkEnd w:id="213"/>
      <w:bookmarkEnd w:id="215"/>
      <w:bookmarkEnd w:id="216"/>
      <w:bookmarkEnd w:id="217"/>
      <w:bookmarkEnd w:id="218"/>
      <w:r w:rsidRPr="001172F5">
        <w:rPr>
          <w:b/>
          <w:sz w:val="24"/>
          <w:vertAlign w:val="baseline"/>
        </w:rPr>
        <w:lastRenderedPageBreak/>
        <w:t>Форма 5 Форма Коммерческого Предложения</w:t>
      </w:r>
      <w:bookmarkEnd w:id="219"/>
    </w:p>
    <w:p w:rsidR="00C5500E" w:rsidRPr="001172F5" w:rsidRDefault="00C5500E" w:rsidP="00C5500E">
      <w:pPr>
        <w:widowControl w:val="0"/>
        <w:shd w:val="clear" w:color="auto" w:fill="FFFFFF"/>
        <w:tabs>
          <w:tab w:val="left" w:pos="720"/>
        </w:tabs>
        <w:spacing w:after="120"/>
        <w:jc w:val="both"/>
        <w:rPr>
          <w:rFonts w:ascii="Times New Roman" w:hAnsi="Times New Roman" w:cs="Times New Roman"/>
          <w:color w:val="5B9BD5" w:themeColor="accent1"/>
          <w:sz w:val="24"/>
          <w:szCs w:val="24"/>
        </w:rPr>
      </w:pPr>
      <w:r w:rsidRPr="001172F5">
        <w:rPr>
          <w:rFonts w:ascii="Times New Roman" w:hAnsi="Times New Roman" w:cs="Times New Roman"/>
          <w:sz w:val="24"/>
          <w:szCs w:val="24"/>
        </w:rPr>
        <w:tab/>
      </w:r>
    </w:p>
    <w:p w:rsidR="00C5500E" w:rsidRPr="001172F5" w:rsidRDefault="00C5500E" w:rsidP="00C5500E">
      <w:pPr>
        <w:shd w:val="clear" w:color="auto" w:fill="FFFFFF"/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172F5">
        <w:rPr>
          <w:rFonts w:ascii="Times New Roman" w:hAnsi="Times New Roman" w:cs="Times New Roman"/>
          <w:spacing w:val="1"/>
          <w:sz w:val="24"/>
          <w:szCs w:val="24"/>
          <w:shd w:val="clear" w:color="auto" w:fill="FFFFFF"/>
        </w:rPr>
        <w:t>Приложение № ______________</w:t>
      </w:r>
    </w:p>
    <w:p w:rsidR="00C5500E" w:rsidRPr="001172F5" w:rsidRDefault="00C5500E" w:rsidP="00C5500E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</w:pPr>
      <w:r w:rsidRPr="001172F5">
        <w:rPr>
          <w:rFonts w:ascii="Times New Roman" w:hAnsi="Times New Roman" w:cs="Times New Roman"/>
          <w:spacing w:val="-1"/>
          <w:sz w:val="24"/>
          <w:szCs w:val="24"/>
          <w:shd w:val="clear" w:color="auto" w:fill="FFFFFF"/>
        </w:rPr>
        <w:t>к Заявке на участие в Процедуре закупки</w:t>
      </w:r>
    </w:p>
    <w:p w:rsidR="00C5500E" w:rsidRPr="001172F5" w:rsidRDefault="00C5500E" w:rsidP="00C5500E">
      <w:pPr>
        <w:shd w:val="clear" w:color="auto" w:fill="FFFFFF"/>
        <w:tabs>
          <w:tab w:val="left" w:pos="720"/>
          <w:tab w:val="left" w:pos="1260"/>
        </w:tabs>
        <w:spacing w:after="0"/>
        <w:ind w:left="4086"/>
        <w:jc w:val="both"/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</w:pPr>
      <w:r w:rsidRPr="001172F5">
        <w:rPr>
          <w:rFonts w:ascii="Times New Roman" w:hAnsi="Times New Roman" w:cs="Times New Roman"/>
          <w:spacing w:val="-1"/>
          <w:sz w:val="24"/>
          <w:szCs w:val="24"/>
          <w:u w:val="single"/>
          <w:shd w:val="clear" w:color="auto" w:fill="FFFFFF"/>
        </w:rPr>
        <w:t>______________________________________________</w:t>
      </w:r>
    </w:p>
    <w:p w:rsidR="00C5500E" w:rsidRPr="001172F5" w:rsidRDefault="00C5500E" w:rsidP="00C5500E">
      <w:pPr>
        <w:shd w:val="clear" w:color="auto" w:fill="FFFFFF"/>
        <w:tabs>
          <w:tab w:val="left" w:pos="720"/>
          <w:tab w:val="left" w:pos="1260"/>
        </w:tabs>
        <w:spacing w:after="0"/>
        <w:ind w:left="3944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</w:pPr>
      <w:r w:rsidRPr="001172F5">
        <w:rPr>
          <w:rFonts w:ascii="Times New Roman" w:hAnsi="Times New Roman" w:cs="Times New Roman"/>
          <w:sz w:val="24"/>
          <w:szCs w:val="24"/>
          <w:shd w:val="clear" w:color="auto" w:fill="FFFFFF"/>
          <w:vertAlign w:val="superscript"/>
        </w:rPr>
        <w:t>/полное наименование Претендента/</w:t>
      </w:r>
    </w:p>
    <w:p w:rsidR="00C5500E" w:rsidRPr="001172F5" w:rsidRDefault="00C5500E" w:rsidP="00C5500E">
      <w:pPr>
        <w:shd w:val="clear" w:color="auto" w:fill="FFFFFF"/>
        <w:tabs>
          <w:tab w:val="left" w:leader="underscore" w:pos="8366"/>
        </w:tabs>
        <w:spacing w:after="0"/>
        <w:ind w:left="4086" w:right="-3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1172F5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 xml:space="preserve">от </w:t>
      </w:r>
      <w:proofErr w:type="gramStart"/>
      <w:r w:rsidRPr="001172F5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«</w:t>
      </w:r>
      <w:r w:rsidRPr="001172F5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</w:t>
      </w:r>
      <w:proofErr w:type="gramEnd"/>
      <w:r w:rsidRPr="001172F5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  </w:t>
      </w:r>
      <w:r w:rsidRPr="001172F5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»</w:t>
      </w:r>
      <w:r w:rsidRPr="001172F5">
        <w:rPr>
          <w:rFonts w:ascii="Times New Roman" w:hAnsi="Times New Roman" w:cs="Times New Roman"/>
          <w:spacing w:val="14"/>
          <w:sz w:val="24"/>
          <w:szCs w:val="24"/>
          <w:u w:val="single"/>
          <w:shd w:val="clear" w:color="auto" w:fill="FFFFFF"/>
        </w:rPr>
        <w:t xml:space="preserve">                       </w:t>
      </w:r>
      <w:r w:rsidRPr="001172F5">
        <w:rPr>
          <w:rFonts w:ascii="Times New Roman" w:hAnsi="Times New Roman" w:cs="Times New Roman"/>
          <w:spacing w:val="14"/>
          <w:sz w:val="24"/>
          <w:szCs w:val="24"/>
          <w:shd w:val="clear" w:color="auto" w:fill="FFFFFF"/>
        </w:rPr>
        <w:t>202__</w:t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t xml:space="preserve">г. № </w:t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</w:r>
      <w:r w:rsidRPr="001172F5">
        <w:rPr>
          <w:rFonts w:ascii="Times New Roman" w:hAnsi="Times New Roman" w:cs="Times New Roman"/>
          <w:spacing w:val="-8"/>
          <w:sz w:val="24"/>
          <w:szCs w:val="24"/>
          <w:shd w:val="clear" w:color="auto" w:fill="FFFFFF"/>
        </w:rPr>
        <w:softHyphen/>
        <w:t>______________</w:t>
      </w:r>
    </w:p>
    <w:p w:rsidR="00C5500E" w:rsidRPr="001172F5" w:rsidRDefault="00C5500E" w:rsidP="00C5500E">
      <w:pPr>
        <w:widowControl w:val="0"/>
        <w:shd w:val="clear" w:color="auto" w:fill="FFFFFF"/>
        <w:tabs>
          <w:tab w:val="left" w:pos="720"/>
        </w:tabs>
        <w:spacing w:after="120"/>
        <w:jc w:val="both"/>
        <w:rPr>
          <w:rFonts w:ascii="Times New Roman" w:hAnsi="Times New Roman" w:cs="Times New Roman"/>
          <w:sz w:val="24"/>
          <w:szCs w:val="24"/>
        </w:rPr>
      </w:pPr>
    </w:p>
    <w:p w:rsidR="00C5500E" w:rsidRPr="00A32CE4" w:rsidRDefault="00C5500E" w:rsidP="00A32CE4">
      <w:pPr>
        <w:widowControl w:val="0"/>
        <w:tabs>
          <w:tab w:val="left" w:pos="720"/>
        </w:tabs>
        <w:spacing w:after="12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32CE4">
        <w:rPr>
          <w:rFonts w:ascii="Times New Roman" w:hAnsi="Times New Roman" w:cs="Times New Roman"/>
          <w:b/>
          <w:sz w:val="24"/>
          <w:szCs w:val="24"/>
          <w:u w:val="single"/>
        </w:rPr>
        <w:t>наименование Претендента</w:t>
      </w:r>
    </w:p>
    <w:p w:rsidR="00C5500E" w:rsidRPr="001172F5" w:rsidRDefault="00C5500E" w:rsidP="00A32CE4">
      <w:pPr>
        <w:spacing w:after="12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32CE4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/должно быть составлено на официальном бланке организации-Претендента/</w:t>
      </w:r>
    </w:p>
    <w:p w:rsidR="00C5500E" w:rsidRPr="001172F5" w:rsidRDefault="00C5500E" w:rsidP="00C5500E">
      <w:pPr>
        <w:widowControl w:val="0"/>
        <w:shd w:val="clear" w:color="auto" w:fill="FFFFFF"/>
        <w:tabs>
          <w:tab w:val="left" w:pos="720"/>
          <w:tab w:val="left" w:pos="3240"/>
          <w:tab w:val="left" w:pos="3780"/>
        </w:tabs>
        <w:spacing w:after="12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172F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Название организации:    </w:t>
      </w:r>
    </w:p>
    <w:p w:rsidR="00C5500E" w:rsidRPr="001172F5" w:rsidRDefault="00C5500E" w:rsidP="00C5500E">
      <w:pPr>
        <w:shd w:val="clear" w:color="auto" w:fill="FFFFFF"/>
        <w:tabs>
          <w:tab w:val="left" w:pos="708"/>
          <w:tab w:val="left" w:pos="1416"/>
          <w:tab w:val="left" w:pos="2124"/>
          <w:tab w:val="left" w:pos="2832"/>
          <w:tab w:val="left" w:pos="7470"/>
        </w:tabs>
        <w:spacing w:after="12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1172F5">
        <w:rPr>
          <w:rFonts w:ascii="Times New Roman" w:hAnsi="Times New Roman" w:cs="Times New Roman"/>
          <w:sz w:val="24"/>
          <w:szCs w:val="24"/>
          <w:shd w:val="clear" w:color="auto" w:fill="FFFFFF"/>
        </w:rPr>
        <w:t>Юридический адрес:</w:t>
      </w:r>
      <w:r w:rsidRPr="001172F5">
        <w:rPr>
          <w:rFonts w:ascii="Times New Roman" w:hAnsi="Times New Roman" w:cs="Times New Roman"/>
          <w:sz w:val="24"/>
          <w:szCs w:val="24"/>
          <w:shd w:val="clear" w:color="auto" w:fill="FFFFFF"/>
        </w:rPr>
        <w:tab/>
        <w:t xml:space="preserve">             </w:t>
      </w:r>
      <w:r w:rsidRPr="001172F5">
        <w:rPr>
          <w:rFonts w:ascii="Times New Roman" w:hAnsi="Times New Roman" w:cs="Times New Roman"/>
          <w:sz w:val="24"/>
          <w:szCs w:val="24"/>
          <w:shd w:val="clear" w:color="auto" w:fill="FFFFFF"/>
        </w:rPr>
        <w:tab/>
      </w:r>
    </w:p>
    <w:p w:rsidR="00C5500E" w:rsidRPr="001172F5" w:rsidRDefault="00C5500E" w:rsidP="00C5500E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1172F5">
        <w:rPr>
          <w:rFonts w:ascii="Times New Roman" w:hAnsi="Times New Roman" w:cs="Times New Roman"/>
          <w:sz w:val="24"/>
          <w:szCs w:val="24"/>
          <w:shd w:val="clear" w:color="auto" w:fill="FFFFFF"/>
        </w:rPr>
        <w:t>Телефон/Факс:</w:t>
      </w:r>
      <w:r w:rsidRPr="001172F5">
        <w:rPr>
          <w:rFonts w:ascii="Times New Roman" w:hAnsi="Times New Roman" w:cs="Times New Roman"/>
          <w:sz w:val="24"/>
          <w:szCs w:val="24"/>
        </w:rPr>
        <w:tab/>
      </w:r>
    </w:p>
    <w:p w:rsidR="00C5500E" w:rsidRPr="001172F5" w:rsidRDefault="00C5500E" w:rsidP="00C5500E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</w:p>
    <w:p w:rsidR="00C5500E" w:rsidRPr="001172F5" w:rsidRDefault="00C5500E" w:rsidP="00C5500E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</w:p>
    <w:p w:rsidR="00C5500E" w:rsidRPr="00DD04BC" w:rsidRDefault="00C5500E" w:rsidP="00C5500E">
      <w:pPr>
        <w:shd w:val="clear" w:color="auto" w:fill="FFFFFF"/>
        <w:spacing w:after="120"/>
        <w:ind w:left="-284"/>
        <w:jc w:val="both"/>
      </w:pPr>
      <w:bookmarkStart w:id="225" w:name="_Toc9260516"/>
      <w:bookmarkStart w:id="226" w:name="_Toc9260881"/>
      <w:bookmarkStart w:id="227" w:name="_Toc9260958"/>
      <w:bookmarkStart w:id="228" w:name="_Toc9261102"/>
      <w:bookmarkStart w:id="229" w:name="_Toc9261272"/>
      <w:bookmarkStart w:id="230" w:name="_Toc14360869"/>
      <w:bookmarkStart w:id="231" w:name="_Toc9260517"/>
      <w:bookmarkStart w:id="232" w:name="_Toc9260882"/>
      <w:bookmarkStart w:id="233" w:name="_Toc9260959"/>
      <w:bookmarkStart w:id="234" w:name="_Toc9261103"/>
      <w:bookmarkStart w:id="235" w:name="_Toc9261273"/>
      <w:bookmarkStart w:id="236" w:name="_Toc14360870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r w:rsidRPr="00DD04BC">
        <w:tab/>
      </w:r>
    </w:p>
    <w:p w:rsidR="00C5500E" w:rsidRPr="001172F5" w:rsidRDefault="00C5500E" w:rsidP="00C5500E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</w:pPr>
      <w:r w:rsidRPr="001172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Наименование должности подписанта</w:t>
      </w:r>
      <w:r w:rsidRPr="001172F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ab/>
        <w:t>И.О. Фамилия</w:t>
      </w:r>
    </w:p>
    <w:p w:rsidR="00C5500E" w:rsidRPr="001172F5" w:rsidRDefault="00C5500E" w:rsidP="00C5500E">
      <w:pPr>
        <w:shd w:val="clear" w:color="auto" w:fill="FFFFFF"/>
        <w:tabs>
          <w:tab w:val="right" w:pos="9638"/>
        </w:tabs>
        <w:spacing w:after="120"/>
        <w:jc w:val="both"/>
        <w:rPr>
          <w:rFonts w:ascii="Times New Roman" w:hAnsi="Times New Roman" w:cs="Times New Roman"/>
          <w:sz w:val="24"/>
          <w:szCs w:val="24"/>
        </w:rPr>
      </w:pPr>
    </w:p>
    <w:p w:rsidR="00C5500E" w:rsidRPr="001172F5" w:rsidRDefault="00C5500E" w:rsidP="00C5500E">
      <w:pPr>
        <w:rPr>
          <w:rFonts w:ascii="Times New Roman" w:hAnsi="Times New Roman" w:cs="Times New Roman"/>
          <w:sz w:val="24"/>
          <w:szCs w:val="24"/>
          <w:lang w:eastAsia="ru-RU"/>
        </w:rPr>
      </w:pPr>
      <w:r w:rsidRPr="001172F5">
        <w:rPr>
          <w:rFonts w:ascii="Times New Roman" w:hAnsi="Times New Roman" w:cs="Times New Roman"/>
          <w:sz w:val="24"/>
          <w:szCs w:val="24"/>
        </w:rPr>
        <w:t>М.П.</w:t>
      </w:r>
      <w:bookmarkEnd w:id="0"/>
      <w:bookmarkEnd w:id="220"/>
      <w:bookmarkEnd w:id="221"/>
      <w:bookmarkEnd w:id="222"/>
      <w:bookmarkEnd w:id="223"/>
      <w:bookmarkEnd w:id="224"/>
    </w:p>
    <w:sectPr w:rsidR="00C5500E" w:rsidRPr="001172F5" w:rsidSect="00D54DF0">
      <w:headerReference w:type="default" r:id="rId17"/>
      <w:footerReference w:type="default" r:id="rId18"/>
      <w:pgSz w:w="11906" w:h="16838" w:code="9"/>
      <w:pgMar w:top="851" w:right="851" w:bottom="851" w:left="1418" w:header="720" w:footer="851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63E9A" w:rsidRDefault="00563E9A">
      <w:pPr>
        <w:spacing w:after="0" w:line="240" w:lineRule="auto"/>
      </w:pPr>
      <w:r>
        <w:separator/>
      </w:r>
    </w:p>
  </w:endnote>
  <w:endnote w:type="continuationSeparator" w:id="0">
    <w:p w:rsidR="00563E9A" w:rsidRDefault="00563E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6544" w:rsidRDefault="00E36544" w:rsidP="000824A9">
    <w:pPr>
      <w:pStyle w:val="a3"/>
      <w:ind w:right="360" w:firstLine="360"/>
      <w:jc w:val="center"/>
    </w:pPr>
  </w:p>
  <w:p w:rsidR="00E36544" w:rsidRDefault="00E3654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63E9A" w:rsidRDefault="00563E9A">
      <w:pPr>
        <w:spacing w:after="0" w:line="240" w:lineRule="auto"/>
      </w:pPr>
      <w:r>
        <w:separator/>
      </w:r>
    </w:p>
  </w:footnote>
  <w:footnote w:type="continuationSeparator" w:id="0">
    <w:p w:rsidR="00563E9A" w:rsidRDefault="00563E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61057216"/>
      <w:docPartObj>
        <w:docPartGallery w:val="Page Numbers (Top of Page)"/>
        <w:docPartUnique/>
      </w:docPartObj>
    </w:sdtPr>
    <w:sdtEndPr/>
    <w:sdtContent>
      <w:p w:rsidR="00E36544" w:rsidRDefault="00E36544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A187E">
          <w:rPr>
            <w:noProof/>
          </w:rPr>
          <w:t>27</w:t>
        </w:r>
        <w:r>
          <w:fldChar w:fldCharType="end"/>
        </w:r>
      </w:p>
    </w:sdtContent>
  </w:sdt>
  <w:p w:rsidR="00E36544" w:rsidRDefault="00E36544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FA7F1C"/>
    <w:multiLevelType w:val="multilevel"/>
    <w:tmpl w:val="3E70A6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E231008"/>
    <w:multiLevelType w:val="multilevel"/>
    <w:tmpl w:val="4F04AF92"/>
    <w:lvl w:ilvl="0">
      <w:start w:val="1"/>
      <w:numFmt w:val="bullet"/>
      <w:lvlText w:val=""/>
      <w:lvlJc w:val="left"/>
      <w:pPr>
        <w:tabs>
          <w:tab w:val="num" w:pos="1638"/>
        </w:tabs>
        <w:ind w:left="1638" w:hanging="360"/>
      </w:pPr>
      <w:rPr>
        <w:rFonts w:ascii="Symbol" w:hAnsi="Symbol" w:hint="default"/>
      </w:rPr>
    </w:lvl>
    <w:lvl w:ilvl="1">
      <w:start w:val="2"/>
      <w:numFmt w:val="decimal"/>
      <w:lvlText w:val="%1.%2."/>
      <w:lvlJc w:val="left"/>
      <w:pPr>
        <w:tabs>
          <w:tab w:val="num" w:pos="1638"/>
        </w:tabs>
        <w:ind w:left="1638" w:hanging="540"/>
      </w:pPr>
      <w:rPr>
        <w:rFonts w:cs="Times New Roman" w:hint="default"/>
      </w:rPr>
    </w:lvl>
    <w:lvl w:ilvl="2">
      <w:start w:val="1"/>
      <w:numFmt w:val="decimal"/>
      <w:lvlText w:val="4.6.%3."/>
      <w:lvlJc w:val="left"/>
      <w:pPr>
        <w:tabs>
          <w:tab w:val="num" w:pos="1998"/>
        </w:tabs>
        <w:ind w:left="1998" w:hanging="720"/>
      </w:pPr>
      <w:rPr>
        <w:rFonts w:cs="Times New Roman" w:hint="default"/>
        <w:i w:val="0"/>
      </w:rPr>
    </w:lvl>
    <w:lvl w:ilvl="3">
      <w:start w:val="1"/>
      <w:numFmt w:val="decimal"/>
      <w:lvlText w:val="%1.%2.%3.%4."/>
      <w:lvlJc w:val="left"/>
      <w:pPr>
        <w:tabs>
          <w:tab w:val="num" w:pos="1458"/>
        </w:tabs>
        <w:ind w:left="1458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638"/>
        </w:tabs>
        <w:ind w:left="1638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58"/>
        </w:tabs>
        <w:ind w:left="1458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638"/>
        </w:tabs>
        <w:ind w:left="1638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58"/>
        </w:tabs>
        <w:ind w:left="1458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638"/>
        </w:tabs>
        <w:ind w:left="1638" w:hanging="1800"/>
      </w:pPr>
      <w:rPr>
        <w:rFonts w:cs="Times New Roman" w:hint="default"/>
      </w:rPr>
    </w:lvl>
  </w:abstractNum>
  <w:abstractNum w:abstractNumId="2" w15:restartNumberingAfterBreak="0">
    <w:nsid w:val="1B721131"/>
    <w:multiLevelType w:val="hybridMultilevel"/>
    <w:tmpl w:val="4CF49C20"/>
    <w:lvl w:ilvl="0" w:tplc="9580E8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785B25"/>
    <w:multiLevelType w:val="hybridMultilevel"/>
    <w:tmpl w:val="A4387CEC"/>
    <w:lvl w:ilvl="0" w:tplc="878A4622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30D64E9E"/>
    <w:multiLevelType w:val="hybridMultilevel"/>
    <w:tmpl w:val="9D36C046"/>
    <w:lvl w:ilvl="0" w:tplc="82906A2C">
      <w:start w:val="1"/>
      <w:numFmt w:val="russianLower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 w15:restartNumberingAfterBreak="0">
    <w:nsid w:val="3A0D475B"/>
    <w:multiLevelType w:val="hybridMultilevel"/>
    <w:tmpl w:val="D8E8B86A"/>
    <w:lvl w:ilvl="0" w:tplc="0BB0B24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3E4D5DE3"/>
    <w:multiLevelType w:val="hybridMultilevel"/>
    <w:tmpl w:val="52DC454C"/>
    <w:lvl w:ilvl="0" w:tplc="9580E8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FA1564"/>
    <w:multiLevelType w:val="multilevel"/>
    <w:tmpl w:val="A7B0B0EC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5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0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3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960" w:hanging="1800"/>
      </w:pPr>
      <w:rPr>
        <w:rFonts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6"/>
  </w:num>
  <w:num w:numId="6">
    <w:abstractNumId w:val="0"/>
  </w:num>
  <w:num w:numId="7">
    <w:abstractNumId w:val="5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24A9"/>
    <w:rsid w:val="0000145A"/>
    <w:rsid w:val="00015DAB"/>
    <w:rsid w:val="00021F77"/>
    <w:rsid w:val="00030F94"/>
    <w:rsid w:val="0003237D"/>
    <w:rsid w:val="00037841"/>
    <w:rsid w:val="00043E48"/>
    <w:rsid w:val="00047DC9"/>
    <w:rsid w:val="00054A02"/>
    <w:rsid w:val="00054CBF"/>
    <w:rsid w:val="00055FEA"/>
    <w:rsid w:val="00061D9F"/>
    <w:rsid w:val="0006543B"/>
    <w:rsid w:val="000824A9"/>
    <w:rsid w:val="00082EFC"/>
    <w:rsid w:val="00083C44"/>
    <w:rsid w:val="00092384"/>
    <w:rsid w:val="0009256A"/>
    <w:rsid w:val="00094A20"/>
    <w:rsid w:val="000B6AAD"/>
    <w:rsid w:val="000C263A"/>
    <w:rsid w:val="000D10B6"/>
    <w:rsid w:val="000D5598"/>
    <w:rsid w:val="000D6502"/>
    <w:rsid w:val="000E7FCC"/>
    <w:rsid w:val="00101ED1"/>
    <w:rsid w:val="001147CC"/>
    <w:rsid w:val="00134B2F"/>
    <w:rsid w:val="00141F09"/>
    <w:rsid w:val="0015224B"/>
    <w:rsid w:val="001601D5"/>
    <w:rsid w:val="001667B5"/>
    <w:rsid w:val="00187A0C"/>
    <w:rsid w:val="00191CF9"/>
    <w:rsid w:val="00193FC1"/>
    <w:rsid w:val="00194F83"/>
    <w:rsid w:val="001A77A6"/>
    <w:rsid w:val="001B2537"/>
    <w:rsid w:val="001C6770"/>
    <w:rsid w:val="001D016B"/>
    <w:rsid w:val="001D3520"/>
    <w:rsid w:val="001D52E9"/>
    <w:rsid w:val="001E070E"/>
    <w:rsid w:val="001E2FE5"/>
    <w:rsid w:val="001E5127"/>
    <w:rsid w:val="00214B10"/>
    <w:rsid w:val="00236DA9"/>
    <w:rsid w:val="00245FAD"/>
    <w:rsid w:val="002524F3"/>
    <w:rsid w:val="002604AA"/>
    <w:rsid w:val="002B1C9A"/>
    <w:rsid w:val="002F1FC9"/>
    <w:rsid w:val="002F749C"/>
    <w:rsid w:val="003063E1"/>
    <w:rsid w:val="00306FB3"/>
    <w:rsid w:val="00321F23"/>
    <w:rsid w:val="00364480"/>
    <w:rsid w:val="003949EA"/>
    <w:rsid w:val="003A65B8"/>
    <w:rsid w:val="003B54CC"/>
    <w:rsid w:val="003C29B1"/>
    <w:rsid w:val="003E5024"/>
    <w:rsid w:val="003E7079"/>
    <w:rsid w:val="003F399C"/>
    <w:rsid w:val="00403671"/>
    <w:rsid w:val="00407390"/>
    <w:rsid w:val="00433A9E"/>
    <w:rsid w:val="0044096B"/>
    <w:rsid w:val="00441D56"/>
    <w:rsid w:val="0044204C"/>
    <w:rsid w:val="00443F03"/>
    <w:rsid w:val="0045187E"/>
    <w:rsid w:val="0045425B"/>
    <w:rsid w:val="00460145"/>
    <w:rsid w:val="00463708"/>
    <w:rsid w:val="00471877"/>
    <w:rsid w:val="0047641B"/>
    <w:rsid w:val="00482FF5"/>
    <w:rsid w:val="004935F3"/>
    <w:rsid w:val="00495893"/>
    <w:rsid w:val="004A5DE3"/>
    <w:rsid w:val="004B35E4"/>
    <w:rsid w:val="004D450F"/>
    <w:rsid w:val="004D5E7C"/>
    <w:rsid w:val="004F5E46"/>
    <w:rsid w:val="005101FA"/>
    <w:rsid w:val="005133AD"/>
    <w:rsid w:val="00516125"/>
    <w:rsid w:val="00516EAD"/>
    <w:rsid w:val="00523E13"/>
    <w:rsid w:val="00530805"/>
    <w:rsid w:val="005351E2"/>
    <w:rsid w:val="005465CF"/>
    <w:rsid w:val="0055539E"/>
    <w:rsid w:val="00555A3C"/>
    <w:rsid w:val="00562518"/>
    <w:rsid w:val="00563E9A"/>
    <w:rsid w:val="00565849"/>
    <w:rsid w:val="0057450C"/>
    <w:rsid w:val="00583D91"/>
    <w:rsid w:val="00586ABD"/>
    <w:rsid w:val="005A2AB3"/>
    <w:rsid w:val="005A31F6"/>
    <w:rsid w:val="005A5FF1"/>
    <w:rsid w:val="005B2E08"/>
    <w:rsid w:val="005B3644"/>
    <w:rsid w:val="005B3896"/>
    <w:rsid w:val="005C6B74"/>
    <w:rsid w:val="005D727E"/>
    <w:rsid w:val="005E150B"/>
    <w:rsid w:val="005E2443"/>
    <w:rsid w:val="005E2878"/>
    <w:rsid w:val="0060262A"/>
    <w:rsid w:val="006065B9"/>
    <w:rsid w:val="0062761C"/>
    <w:rsid w:val="00635C80"/>
    <w:rsid w:val="00674495"/>
    <w:rsid w:val="00686EAE"/>
    <w:rsid w:val="006928D1"/>
    <w:rsid w:val="006A10D5"/>
    <w:rsid w:val="006A2FC0"/>
    <w:rsid w:val="006A2FF2"/>
    <w:rsid w:val="006B1D0F"/>
    <w:rsid w:val="006B2779"/>
    <w:rsid w:val="006C2544"/>
    <w:rsid w:val="006D2289"/>
    <w:rsid w:val="006F2BFD"/>
    <w:rsid w:val="00704514"/>
    <w:rsid w:val="00704E1C"/>
    <w:rsid w:val="00726A2B"/>
    <w:rsid w:val="00745D7E"/>
    <w:rsid w:val="00762644"/>
    <w:rsid w:val="00766FED"/>
    <w:rsid w:val="0078066D"/>
    <w:rsid w:val="007826B6"/>
    <w:rsid w:val="007A7EE9"/>
    <w:rsid w:val="007C51EC"/>
    <w:rsid w:val="007E0306"/>
    <w:rsid w:val="007E1C0E"/>
    <w:rsid w:val="007F0B35"/>
    <w:rsid w:val="007F60AD"/>
    <w:rsid w:val="00811E65"/>
    <w:rsid w:val="00812A0A"/>
    <w:rsid w:val="00815D5A"/>
    <w:rsid w:val="0082184B"/>
    <w:rsid w:val="00823D37"/>
    <w:rsid w:val="00827616"/>
    <w:rsid w:val="00847CAD"/>
    <w:rsid w:val="00862CF3"/>
    <w:rsid w:val="00880E10"/>
    <w:rsid w:val="00885EC7"/>
    <w:rsid w:val="008A0A40"/>
    <w:rsid w:val="008A2323"/>
    <w:rsid w:val="008B16F4"/>
    <w:rsid w:val="008C0656"/>
    <w:rsid w:val="008C3CB1"/>
    <w:rsid w:val="008C5747"/>
    <w:rsid w:val="008D5D51"/>
    <w:rsid w:val="008E7D53"/>
    <w:rsid w:val="008F27D3"/>
    <w:rsid w:val="008F30ED"/>
    <w:rsid w:val="00905C6F"/>
    <w:rsid w:val="00911330"/>
    <w:rsid w:val="009165D4"/>
    <w:rsid w:val="00927DC6"/>
    <w:rsid w:val="00933353"/>
    <w:rsid w:val="009523A7"/>
    <w:rsid w:val="00963607"/>
    <w:rsid w:val="00963CDE"/>
    <w:rsid w:val="00967E58"/>
    <w:rsid w:val="00991BF2"/>
    <w:rsid w:val="00994675"/>
    <w:rsid w:val="009B0666"/>
    <w:rsid w:val="009C590F"/>
    <w:rsid w:val="009D24E7"/>
    <w:rsid w:val="009E1A75"/>
    <w:rsid w:val="009F7B30"/>
    <w:rsid w:val="00A0292C"/>
    <w:rsid w:val="00A04671"/>
    <w:rsid w:val="00A04F4C"/>
    <w:rsid w:val="00A26561"/>
    <w:rsid w:val="00A32CE4"/>
    <w:rsid w:val="00A369E0"/>
    <w:rsid w:val="00A45892"/>
    <w:rsid w:val="00A51DDB"/>
    <w:rsid w:val="00A56E09"/>
    <w:rsid w:val="00A633E0"/>
    <w:rsid w:val="00A812FD"/>
    <w:rsid w:val="00A90D6A"/>
    <w:rsid w:val="00AA2FEB"/>
    <w:rsid w:val="00AA3B3C"/>
    <w:rsid w:val="00AA6875"/>
    <w:rsid w:val="00AB30B6"/>
    <w:rsid w:val="00AC206F"/>
    <w:rsid w:val="00AD10B6"/>
    <w:rsid w:val="00AD75AC"/>
    <w:rsid w:val="00AD767D"/>
    <w:rsid w:val="00AF0231"/>
    <w:rsid w:val="00B07226"/>
    <w:rsid w:val="00B134B9"/>
    <w:rsid w:val="00B15350"/>
    <w:rsid w:val="00B2001F"/>
    <w:rsid w:val="00B4144E"/>
    <w:rsid w:val="00B53165"/>
    <w:rsid w:val="00B61BE6"/>
    <w:rsid w:val="00B7250E"/>
    <w:rsid w:val="00B821EF"/>
    <w:rsid w:val="00B976B9"/>
    <w:rsid w:val="00BA187E"/>
    <w:rsid w:val="00BA6E94"/>
    <w:rsid w:val="00BB27A3"/>
    <w:rsid w:val="00BB736D"/>
    <w:rsid w:val="00BC5B95"/>
    <w:rsid w:val="00BC7CDD"/>
    <w:rsid w:val="00BD0C1E"/>
    <w:rsid w:val="00BD59A5"/>
    <w:rsid w:val="00BE614F"/>
    <w:rsid w:val="00C0151D"/>
    <w:rsid w:val="00C03D84"/>
    <w:rsid w:val="00C23F5A"/>
    <w:rsid w:val="00C276CE"/>
    <w:rsid w:val="00C35119"/>
    <w:rsid w:val="00C41A5F"/>
    <w:rsid w:val="00C41E3B"/>
    <w:rsid w:val="00C47590"/>
    <w:rsid w:val="00C514D8"/>
    <w:rsid w:val="00C5500E"/>
    <w:rsid w:val="00C60A6E"/>
    <w:rsid w:val="00C701BC"/>
    <w:rsid w:val="00C74BCB"/>
    <w:rsid w:val="00C80D09"/>
    <w:rsid w:val="00C925CB"/>
    <w:rsid w:val="00C96EF3"/>
    <w:rsid w:val="00C97B03"/>
    <w:rsid w:val="00CA6473"/>
    <w:rsid w:val="00CB30B0"/>
    <w:rsid w:val="00CB3554"/>
    <w:rsid w:val="00CC51C7"/>
    <w:rsid w:val="00CC6053"/>
    <w:rsid w:val="00CD116F"/>
    <w:rsid w:val="00CD14DD"/>
    <w:rsid w:val="00CD301C"/>
    <w:rsid w:val="00CD3612"/>
    <w:rsid w:val="00D02EC9"/>
    <w:rsid w:val="00D12223"/>
    <w:rsid w:val="00D36B0E"/>
    <w:rsid w:val="00D42161"/>
    <w:rsid w:val="00D42DDC"/>
    <w:rsid w:val="00D4455B"/>
    <w:rsid w:val="00D470CB"/>
    <w:rsid w:val="00D54DF0"/>
    <w:rsid w:val="00D565A4"/>
    <w:rsid w:val="00D57D5A"/>
    <w:rsid w:val="00D61547"/>
    <w:rsid w:val="00D62719"/>
    <w:rsid w:val="00D94632"/>
    <w:rsid w:val="00DA2AEF"/>
    <w:rsid w:val="00DA5604"/>
    <w:rsid w:val="00DA7872"/>
    <w:rsid w:val="00DB12C3"/>
    <w:rsid w:val="00DC646E"/>
    <w:rsid w:val="00DD628F"/>
    <w:rsid w:val="00DE280D"/>
    <w:rsid w:val="00DE5D0B"/>
    <w:rsid w:val="00E03CEB"/>
    <w:rsid w:val="00E138E4"/>
    <w:rsid w:val="00E27731"/>
    <w:rsid w:val="00E30080"/>
    <w:rsid w:val="00E32978"/>
    <w:rsid w:val="00E337E0"/>
    <w:rsid w:val="00E36544"/>
    <w:rsid w:val="00E3765E"/>
    <w:rsid w:val="00E4337D"/>
    <w:rsid w:val="00E45422"/>
    <w:rsid w:val="00E47740"/>
    <w:rsid w:val="00E701EA"/>
    <w:rsid w:val="00E70CE8"/>
    <w:rsid w:val="00E72237"/>
    <w:rsid w:val="00E741D9"/>
    <w:rsid w:val="00E77316"/>
    <w:rsid w:val="00E9008B"/>
    <w:rsid w:val="00EA2119"/>
    <w:rsid w:val="00EA3173"/>
    <w:rsid w:val="00EA418D"/>
    <w:rsid w:val="00EB142A"/>
    <w:rsid w:val="00ED11A1"/>
    <w:rsid w:val="00ED28E1"/>
    <w:rsid w:val="00ED4025"/>
    <w:rsid w:val="00EE56D9"/>
    <w:rsid w:val="00F0002A"/>
    <w:rsid w:val="00F01703"/>
    <w:rsid w:val="00F17341"/>
    <w:rsid w:val="00F26E65"/>
    <w:rsid w:val="00F3732C"/>
    <w:rsid w:val="00F66381"/>
    <w:rsid w:val="00F66DFF"/>
    <w:rsid w:val="00F975F6"/>
    <w:rsid w:val="00FA0637"/>
    <w:rsid w:val="00FB24B3"/>
    <w:rsid w:val="00FD01A5"/>
    <w:rsid w:val="00FE166A"/>
    <w:rsid w:val="00FE41D4"/>
    <w:rsid w:val="00FE5C1B"/>
    <w:rsid w:val="00FF745D"/>
    <w:rsid w:val="00FF7D7A"/>
    <w:rsid w:val="00FF7E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364E47"/>
  <w15:chartTrackingRefBased/>
  <w15:docId w15:val="{0E859CAD-8F9A-4816-867F-040AF8174F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24A9"/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0824A9"/>
    <w:pPr>
      <w:keepNext/>
      <w:spacing w:after="0" w:line="240" w:lineRule="auto"/>
      <w:jc w:val="right"/>
      <w:outlineLvl w:val="0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heading 2"/>
    <w:aliases w:val="Знак,Заголовок 2 Знак1,Знак2 Знак,Заголовок 2 Знак Знак,Знак2 Знак Знак,Знак Знак4 Знак,Заголовок 2 Знак1 Знак1 Знак,Заголовок 2 Знак2 Знак,Знак2 Знак Знак1 Знак1,Заголовок 2 Знак Знак Знак1,Знак2 З,заголово,заголовок2,1. Заголовок 2,Знак2"/>
    <w:basedOn w:val="a"/>
    <w:next w:val="a"/>
    <w:link w:val="20"/>
    <w:uiPriority w:val="9"/>
    <w:qFormat/>
    <w:rsid w:val="000824A9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sz w:val="28"/>
      <w:szCs w:val="20"/>
      <w:vertAlign w:val="superscript"/>
      <w:lang w:eastAsia="ru-RU"/>
    </w:rPr>
  </w:style>
  <w:style w:type="paragraph" w:styleId="3">
    <w:name w:val="heading 3"/>
    <w:aliases w:val="- 1.1.1,Пункт,- 1.1.11,- 1.1.12,- 1.1.13,- 1.1.14,H3,Caaieiaie 3 Ciae,Çàãîëîâîê 3 Çíàê,Gliederung3,Заголовок 3 Знак Знак Знак,Gliederung3 Знак,Ведомость (название),Ведомость (название) Знак,- 1.1.1 Знак,Заголовок 31,1.1.1.,H,1.1."/>
    <w:basedOn w:val="a"/>
    <w:next w:val="a"/>
    <w:link w:val="30"/>
    <w:uiPriority w:val="9"/>
    <w:qFormat/>
    <w:rsid w:val="000824A9"/>
    <w:pPr>
      <w:keepNext/>
      <w:spacing w:after="0" w:line="240" w:lineRule="auto"/>
      <w:outlineLvl w:val="2"/>
    </w:pPr>
    <w:rPr>
      <w:rFonts w:ascii="Times New Roman" w:eastAsia="Times New Roman" w:hAnsi="Times New Roman" w:cs="Times New Roman"/>
      <w:sz w:val="44"/>
      <w:szCs w:val="20"/>
      <w:vertAlign w:val="superscript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0824A9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aliases w:val="Знак Знак,Заголовок 2 Знак1 Знак,Знак2 Знак Знак1,Заголовок 2 Знак Знак Знак,Знак2 Знак Знак Знак,Знак Знак4 Знак Знак,Заголовок 2 Знак1 Знак1 Знак Знак,Заголовок 2 Знак2 Знак Знак,Знак2 Знак Знак1 Знак1 Знак,Знак2 З Знак,заголово Знак"/>
    <w:basedOn w:val="a0"/>
    <w:link w:val="2"/>
    <w:uiPriority w:val="9"/>
    <w:rsid w:val="000824A9"/>
    <w:rPr>
      <w:rFonts w:ascii="Times New Roman" w:eastAsia="Times New Roman" w:hAnsi="Times New Roman" w:cs="Times New Roman"/>
      <w:sz w:val="28"/>
      <w:szCs w:val="20"/>
      <w:vertAlign w:val="superscript"/>
      <w:lang w:eastAsia="ru-RU"/>
    </w:rPr>
  </w:style>
  <w:style w:type="character" w:customStyle="1" w:styleId="30">
    <w:name w:val="Заголовок 3 Знак"/>
    <w:aliases w:val="- 1.1.1 Знак1,Пункт Знак,- 1.1.11 Знак,- 1.1.12 Знак,- 1.1.13 Знак,- 1.1.14 Знак,H3 Знак,Caaieiaie 3 Ciae Знак,Çàãîëîâîê 3 Çíàê Знак,Gliederung3 Знак1,Заголовок 3 Знак Знак Знак Знак,Gliederung3 Знак Знак,Ведомость (название) Знак1"/>
    <w:basedOn w:val="a0"/>
    <w:link w:val="3"/>
    <w:uiPriority w:val="9"/>
    <w:rsid w:val="000824A9"/>
    <w:rPr>
      <w:rFonts w:ascii="Times New Roman" w:eastAsia="Times New Roman" w:hAnsi="Times New Roman" w:cs="Times New Roman"/>
      <w:sz w:val="44"/>
      <w:szCs w:val="20"/>
      <w:vertAlign w:val="superscript"/>
      <w:lang w:eastAsia="ru-RU"/>
    </w:rPr>
  </w:style>
  <w:style w:type="paragraph" w:styleId="a3">
    <w:name w:val="footer"/>
    <w:basedOn w:val="a"/>
    <w:link w:val="a4"/>
    <w:uiPriority w:val="99"/>
    <w:rsid w:val="000824A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4">
    <w:name w:val="Нижний колонтитул Знак"/>
    <w:basedOn w:val="a0"/>
    <w:link w:val="a3"/>
    <w:uiPriority w:val="99"/>
    <w:rsid w:val="000824A9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5">
    <w:name w:val="Table Grid"/>
    <w:basedOn w:val="a1"/>
    <w:rsid w:val="000824A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rsid w:val="000824A9"/>
    <w:rPr>
      <w:color w:val="0000FF"/>
      <w:u w:val="single"/>
    </w:rPr>
  </w:style>
  <w:style w:type="paragraph" w:styleId="a7">
    <w:name w:val="List Paragraph"/>
    <w:aliases w:val="Bullet_IRAO,Мой Список,List Paragraph,Абзац списка2,List Paragraph1,Проекты,111111,Абзац с отступом,Абзац списка11,Список в таблице,Ущерб,Заголовок2,Маркерованный список,Текстовая,ПЗ,Titolo  3,一般文中"/>
    <w:basedOn w:val="a"/>
    <w:link w:val="a8"/>
    <w:uiPriority w:val="34"/>
    <w:qFormat/>
    <w:rsid w:val="000824A9"/>
    <w:pPr>
      <w:ind w:left="720"/>
      <w:contextualSpacing/>
    </w:pPr>
  </w:style>
  <w:style w:type="character" w:customStyle="1" w:styleId="a8">
    <w:name w:val="Абзац списка Знак"/>
    <w:aliases w:val="Bullet_IRAO Знак,Мой Список Знак,List Paragraph Знак,Абзац списка2 Знак,List Paragraph1 Знак,Проекты Знак,111111 Знак,Абзац с отступом Знак,Абзац списка11 Знак,Список в таблице Знак,Ущерб Знак,Заголовок2 Знак,Маркерованный список Знак"/>
    <w:link w:val="a7"/>
    <w:uiPriority w:val="34"/>
    <w:locked/>
    <w:rsid w:val="000824A9"/>
  </w:style>
  <w:style w:type="character" w:customStyle="1" w:styleId="a9">
    <w:name w:val="Основной текст_"/>
    <w:basedOn w:val="a0"/>
    <w:link w:val="11"/>
    <w:rsid w:val="00B7250E"/>
    <w:rPr>
      <w:shd w:val="clear" w:color="auto" w:fill="FFFFFF"/>
    </w:rPr>
  </w:style>
  <w:style w:type="paragraph" w:customStyle="1" w:styleId="11">
    <w:name w:val="Основной текст1"/>
    <w:basedOn w:val="a"/>
    <w:link w:val="a9"/>
    <w:rsid w:val="00B7250E"/>
    <w:pPr>
      <w:widowControl w:val="0"/>
      <w:shd w:val="clear" w:color="auto" w:fill="FFFFFF"/>
      <w:spacing w:after="0" w:line="290" w:lineRule="auto"/>
    </w:pPr>
  </w:style>
  <w:style w:type="paragraph" w:styleId="aa">
    <w:name w:val="header"/>
    <w:basedOn w:val="a"/>
    <w:link w:val="ab"/>
    <w:uiPriority w:val="99"/>
    <w:unhideWhenUsed/>
    <w:rsid w:val="00D54D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D54DF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911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novatek.ru/" TargetMode="External"/><Relationship Id="rId13" Type="http://schemas.openxmlformats.org/officeDocument/2006/relationships/image" Target="media/image2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10" Type="http://schemas.openxmlformats.org/officeDocument/2006/relationships/hyperlink" Target="http://www.novatek.ru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novatek.ru" TargetMode="External"/><Relationship Id="rId14" Type="http://schemas.openxmlformats.org/officeDocument/2006/relationships/package" Target="embeddings/_____Microsoft_Excel.xls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23DAE1-DCD3-495D-B89C-73B221AFE1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28</Pages>
  <Words>7071</Words>
  <Characters>40307</Characters>
  <Application>Microsoft Office Word</Application>
  <DocSecurity>0</DocSecurity>
  <Lines>335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"НОВАТЭК-ПУРОВСКИЙ ЗПК"</Company>
  <LinksUpToDate>false</LinksUpToDate>
  <CharactersWithSpaces>47284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Чариков Валерий Александрович</dc:creator>
  <cp:keywords/>
  <dc:description/>
  <cp:lastModifiedBy>Шаихов А.А.</cp:lastModifiedBy>
  <cp:revision>28</cp:revision>
  <dcterms:created xsi:type="dcterms:W3CDTF">2023-04-28T09:37:00Z</dcterms:created>
  <dcterms:modified xsi:type="dcterms:W3CDTF">2026-04-14T10:51:00Z</dcterms:modified>
</cp:coreProperties>
</file>